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1DC0" w14:textId="68F5C750" w:rsidR="00770C9B" w:rsidRPr="00990BD2" w:rsidRDefault="00770C9B" w:rsidP="00770C9B">
      <w:pPr>
        <w:spacing w:before="244" w:line="201" w:lineRule="auto"/>
        <w:rPr>
          <w:rFonts w:cs="Rubik"/>
          <w:color w:val="006193"/>
          <w:spacing w:val="-11"/>
          <w:sz w:val="68"/>
        </w:rPr>
      </w:pPr>
      <w:r w:rsidRPr="00990BD2">
        <w:rPr>
          <w:rFonts w:cs="Rubik" w:hint="cs"/>
          <w:color w:val="006193"/>
          <w:spacing w:val="-11"/>
          <w:sz w:val="68"/>
        </w:rPr>
        <w:t xml:space="preserve">IAATO </w:t>
      </w:r>
      <w:r w:rsidR="001A0B65">
        <w:rPr>
          <w:rFonts w:cs="Rubik"/>
          <w:color w:val="006193"/>
          <w:spacing w:val="-11"/>
          <w:sz w:val="68"/>
        </w:rPr>
        <w:t xml:space="preserve">Yacht </w:t>
      </w:r>
      <w:r w:rsidRPr="00990BD2">
        <w:rPr>
          <w:rFonts w:cs="Rubik" w:hint="cs"/>
          <w:color w:val="006193"/>
          <w:spacing w:val="-11"/>
          <w:sz w:val="68"/>
        </w:rPr>
        <w:t xml:space="preserve">Checklist </w:t>
      </w:r>
    </w:p>
    <w:p w14:paraId="1EDBA366" w14:textId="37EC3B0A" w:rsidR="00951444" w:rsidRDefault="00770C9B" w:rsidP="00DD0AA9">
      <w:pPr>
        <w:rPr>
          <w:rFonts w:cs="Rubik"/>
          <w:b/>
          <w:bCs/>
          <w:color w:val="006193"/>
          <w:sz w:val="34"/>
        </w:rPr>
      </w:pPr>
      <w:r w:rsidRPr="00990BD2">
        <w:rPr>
          <w:rFonts w:cs="Rubik" w:hint="cs"/>
          <w:b/>
          <w:bCs/>
          <w:color w:val="006193"/>
          <w:sz w:val="40"/>
          <w:szCs w:val="40"/>
        </w:rPr>
        <w:t xml:space="preserve">for </w:t>
      </w:r>
      <w:r w:rsidR="00AE362B">
        <w:rPr>
          <w:rFonts w:cs="Rubik"/>
          <w:b/>
          <w:bCs/>
          <w:color w:val="006193"/>
          <w:sz w:val="34"/>
        </w:rPr>
        <w:t>Guest</w:t>
      </w:r>
      <w:r w:rsidR="00AE362B">
        <w:rPr>
          <w:rFonts w:cs="Rubik"/>
          <w:b/>
          <w:bCs/>
          <w:color w:val="006193"/>
          <w:sz w:val="34"/>
        </w:rPr>
        <w:tab/>
      </w:r>
    </w:p>
    <w:p w14:paraId="1CAE40DD" w14:textId="77777777" w:rsidR="00951444" w:rsidRDefault="00951444" w:rsidP="00DD0AA9">
      <w:pPr>
        <w:rPr>
          <w:rFonts w:cs="Rubik"/>
          <w:b/>
          <w:bCs/>
          <w:color w:val="006193"/>
          <w:sz w:val="34"/>
        </w:rPr>
      </w:pPr>
    </w:p>
    <w:p w14:paraId="76CE0ED0" w14:textId="56FCD828" w:rsidR="00DD0AA9" w:rsidRPr="008F7B8F" w:rsidRDefault="00951444" w:rsidP="00DD0AA9">
      <w:pPr>
        <w:rPr>
          <w:rFonts w:cs="Rubik"/>
          <w:b/>
          <w:bCs/>
          <w:color w:val="006193"/>
          <w:sz w:val="34"/>
        </w:rPr>
      </w:pPr>
      <w:r>
        <w:rPr>
          <w:rFonts w:cs="Rubik"/>
          <w:b/>
          <w:bCs/>
          <w:color w:val="006193"/>
          <w:sz w:val="34"/>
        </w:rPr>
        <w:t>Dockside Yacht Observation</w:t>
      </w:r>
      <w:r w:rsidR="00DD0AA9" w:rsidRPr="008F7B8F">
        <w:rPr>
          <w:rFonts w:cs="Rubik" w:hint="cs"/>
          <w:b/>
          <w:bCs/>
          <w:color w:val="006193"/>
          <w:sz w:val="34"/>
        </w:rPr>
        <w:t xml:space="preserve"> – </w:t>
      </w:r>
      <w:proofErr w:type="gramStart"/>
      <w:r w:rsidR="00DD0AA9" w:rsidRPr="008F7B8F">
        <w:rPr>
          <w:rFonts w:cs="Rubik" w:hint="cs"/>
          <w:b/>
          <w:bCs/>
          <w:color w:val="006193"/>
          <w:sz w:val="34"/>
        </w:rPr>
        <w:t>Part</w:t>
      </w:r>
      <w:r w:rsidR="00DD0AA9" w:rsidRPr="008F7B8F">
        <w:rPr>
          <w:rFonts w:cs="Rubik" w:hint="cs"/>
          <w:b/>
          <w:bCs/>
          <w:color w:val="006193"/>
          <w:spacing w:val="-62"/>
          <w:sz w:val="34"/>
        </w:rPr>
        <w:t xml:space="preserve"> </w:t>
      </w:r>
      <w:r w:rsidR="00AE362B">
        <w:rPr>
          <w:rFonts w:cs="Rubik"/>
          <w:b/>
          <w:bCs/>
          <w:color w:val="006193"/>
          <w:spacing w:val="-62"/>
          <w:sz w:val="34"/>
        </w:rPr>
        <w:t xml:space="preserve"> 2</w:t>
      </w:r>
      <w:proofErr w:type="gramEnd"/>
    </w:p>
    <w:p w14:paraId="1DC14EB1" w14:textId="5A1B382C" w:rsidR="00770C9B" w:rsidRPr="00990BD2" w:rsidRDefault="00770C9B" w:rsidP="00770C9B">
      <w:pPr>
        <w:rPr>
          <w:rFonts w:cs="Rubik"/>
        </w:rPr>
      </w:pPr>
    </w:p>
    <w:p w14:paraId="3CFD6A12" w14:textId="77777777" w:rsidR="00AE362B" w:rsidRPr="00B830C9" w:rsidRDefault="00AE362B" w:rsidP="00AE362B">
      <w:pPr>
        <w:rPr>
          <w:rFonts w:cs="Rubik"/>
        </w:rPr>
      </w:pPr>
      <w:r w:rsidRPr="00B830C9">
        <w:rPr>
          <w:rFonts w:cs="Rubik" w:hint="cs"/>
        </w:rPr>
        <w:t xml:space="preserve">Thank you for voluntarily agreeing to participate in the IAATO Observer Checklist for Yachts. As a participant in the cruise, your participation in this survey is greatly appreciated by IAATO. </w:t>
      </w:r>
    </w:p>
    <w:p w14:paraId="60DB11D3" w14:textId="77777777" w:rsidR="00AE362B" w:rsidRPr="00B830C9" w:rsidRDefault="00AE362B" w:rsidP="00AE362B">
      <w:pPr>
        <w:rPr>
          <w:rFonts w:cs="Rubik"/>
        </w:rPr>
      </w:pPr>
    </w:p>
    <w:p w14:paraId="4F47AAF6" w14:textId="77777777" w:rsidR="00AE362B" w:rsidRPr="00B830C9" w:rsidRDefault="00AE362B" w:rsidP="00AE362B">
      <w:pPr>
        <w:rPr>
          <w:rFonts w:cs="Rubik"/>
        </w:rPr>
      </w:pPr>
      <w:r w:rsidRPr="00B830C9">
        <w:rPr>
          <w:rFonts w:cs="Rubik" w:hint="cs"/>
        </w:rPr>
        <w:t xml:space="preserve">When answering the questions, you can use yes, no, or unsure but please include explanations. The checklist has been designed as a useful tool to ensure that obligations set forth by IAATO and the Antarctic Treaty System are met by your skipper and crew. </w:t>
      </w:r>
    </w:p>
    <w:p w14:paraId="0B767B02" w14:textId="77777777" w:rsidR="00AE362B" w:rsidRPr="00B830C9" w:rsidRDefault="00AE362B" w:rsidP="00AE362B">
      <w:pPr>
        <w:rPr>
          <w:rFonts w:cs="Rubik"/>
        </w:rPr>
      </w:pPr>
    </w:p>
    <w:p w14:paraId="5B59B4D2" w14:textId="77777777" w:rsidR="00AE362B" w:rsidRPr="00B830C9" w:rsidRDefault="00AE362B" w:rsidP="00AE362B">
      <w:pPr>
        <w:rPr>
          <w:rFonts w:cs="Rubik"/>
        </w:rPr>
      </w:pPr>
      <w:r w:rsidRPr="00B830C9">
        <w:rPr>
          <w:rFonts w:cs="Rubik" w:hint="cs"/>
        </w:rPr>
        <w:t xml:space="preserve">Please email your completed evaluation to IAATO within three weeks of finishing your cruise, so that the company being observed can make improvements while their Antarctic season is still in progress. If possible, please provide the company with a draft copy of this report. </w:t>
      </w:r>
    </w:p>
    <w:p w14:paraId="1B7AC5DE" w14:textId="77777777" w:rsidR="00AE362B" w:rsidRPr="00B830C9" w:rsidRDefault="00AE362B" w:rsidP="00AE362B">
      <w:pPr>
        <w:rPr>
          <w:rFonts w:cs="Rubik"/>
        </w:rPr>
      </w:pPr>
    </w:p>
    <w:p w14:paraId="50058680" w14:textId="77777777" w:rsidR="00AE362B" w:rsidRPr="00872A91" w:rsidRDefault="00AE362B" w:rsidP="00AE362B">
      <w:pPr>
        <w:rPr>
          <w:rFonts w:cs="Rubik"/>
          <w:b/>
          <w:bCs/>
        </w:rPr>
      </w:pPr>
      <w:r w:rsidRPr="00990BD2">
        <w:rPr>
          <w:rFonts w:cs="Rubik" w:hint="cs"/>
          <w:b/>
          <w:bCs/>
        </w:rPr>
        <w:t>Please submit by email to</w:t>
      </w:r>
      <w:r w:rsidRPr="00990BD2">
        <w:rPr>
          <w:rFonts w:cs="Rubik" w:hint="cs"/>
        </w:rPr>
        <w:t xml:space="preserve">: </w:t>
      </w:r>
      <w:hyperlink r:id="rId7" w:history="1">
        <w:r w:rsidRPr="00571853">
          <w:rPr>
            <w:rStyle w:val="Hyperlink"/>
            <w:rFonts w:cs="Rubik" w:hint="cs"/>
            <w:b/>
            <w:bCs/>
          </w:rPr>
          <w:t>jhaase@iaato.org</w:t>
        </w:r>
      </w:hyperlink>
      <w:r>
        <w:rPr>
          <w:rFonts w:cs="Rubik"/>
        </w:rPr>
        <w:t>, cc’ing</w:t>
      </w:r>
      <w:r w:rsidRPr="00872A91">
        <w:rPr>
          <w:rFonts w:cs="Rubik"/>
          <w:b/>
          <w:bCs/>
        </w:rPr>
        <w:t xml:space="preserve">: </w:t>
      </w:r>
      <w:hyperlink r:id="rId8" w:history="1">
        <w:r w:rsidRPr="00872A91">
          <w:rPr>
            <w:rStyle w:val="Hyperlink"/>
            <w:rFonts w:cs="Rubik"/>
            <w:b/>
            <w:bCs/>
          </w:rPr>
          <w:t>akean@iaato.org</w:t>
        </w:r>
      </w:hyperlink>
      <w:r w:rsidRPr="00872A91">
        <w:rPr>
          <w:rFonts w:cs="Rubik" w:hint="cs"/>
          <w:b/>
          <w:bCs/>
        </w:rPr>
        <w:t xml:space="preserve"> </w:t>
      </w:r>
    </w:p>
    <w:p w14:paraId="351BD750" w14:textId="77777777" w:rsidR="00770C9B" w:rsidRPr="00990BD2" w:rsidRDefault="00770C9B" w:rsidP="00770C9B">
      <w:pPr>
        <w:rPr>
          <w:rFonts w:cs="Rubik"/>
        </w:rPr>
      </w:pPr>
    </w:p>
    <w:p w14:paraId="081FDB21" w14:textId="77777777" w:rsidR="00770C9B" w:rsidRPr="00990BD2" w:rsidRDefault="00770C9B" w:rsidP="00770C9B">
      <w:pPr>
        <w:pBdr>
          <w:bottom w:val="single" w:sz="4" w:space="1" w:color="auto"/>
        </w:pBdr>
        <w:rPr>
          <w:rFonts w:cs="Rubik"/>
        </w:rPr>
      </w:pPr>
      <w:r w:rsidRPr="00990BD2">
        <w:rPr>
          <w:rFonts w:cs="Rubik" w:hint="cs"/>
          <w:b/>
          <w:bCs/>
        </w:rPr>
        <w:t>Voyage Dates (embarkation and disembarkation):</w:t>
      </w:r>
      <w:r w:rsidRPr="00990BD2">
        <w:rPr>
          <w:rFonts w:cs="Rubik" w:hint="cs"/>
        </w:rPr>
        <w:t xml:space="preserve"> </w:t>
      </w:r>
    </w:p>
    <w:p w14:paraId="492623E8" w14:textId="77777777" w:rsidR="00770C9B" w:rsidRPr="00990BD2" w:rsidRDefault="00770C9B" w:rsidP="00770C9B">
      <w:pPr>
        <w:rPr>
          <w:rFonts w:cs="Rubik"/>
        </w:rPr>
      </w:pPr>
    </w:p>
    <w:p w14:paraId="573C477B" w14:textId="36370A1A" w:rsidR="00770C9B" w:rsidRPr="00990BD2" w:rsidRDefault="00770C9B" w:rsidP="00770C9B">
      <w:pPr>
        <w:pBdr>
          <w:bottom w:val="single" w:sz="4" w:space="1" w:color="auto"/>
        </w:pBdr>
        <w:rPr>
          <w:rFonts w:cs="Rubik"/>
        </w:rPr>
      </w:pPr>
      <w:r w:rsidRPr="00990BD2">
        <w:rPr>
          <w:rFonts w:cs="Rubik" w:hint="cs"/>
          <w:b/>
          <w:bCs/>
        </w:rPr>
        <w:t>Observer</w:t>
      </w:r>
      <w:r w:rsidR="00441DAD">
        <w:rPr>
          <w:rFonts w:cs="Rubik"/>
          <w:b/>
          <w:bCs/>
        </w:rPr>
        <w:t>’</w:t>
      </w:r>
      <w:r w:rsidRPr="00990BD2">
        <w:rPr>
          <w:rFonts w:cs="Rubik" w:hint="cs"/>
          <w:b/>
          <w:bCs/>
        </w:rPr>
        <w:t>s Name</w:t>
      </w:r>
      <w:r w:rsidRPr="00990BD2">
        <w:rPr>
          <w:rFonts w:cs="Rubik" w:hint="cs"/>
        </w:rPr>
        <w:t xml:space="preserve">: </w:t>
      </w:r>
    </w:p>
    <w:p w14:paraId="3E8F2F79" w14:textId="77777777" w:rsidR="00770C9B" w:rsidRPr="00990BD2" w:rsidRDefault="00770C9B" w:rsidP="00770C9B">
      <w:pPr>
        <w:rPr>
          <w:rFonts w:cs="Rubik"/>
        </w:rPr>
      </w:pPr>
    </w:p>
    <w:p w14:paraId="161CFD1E" w14:textId="77777777" w:rsidR="00770C9B" w:rsidRPr="00AE362B" w:rsidRDefault="00770C9B" w:rsidP="00770C9B">
      <w:pPr>
        <w:pBdr>
          <w:bottom w:val="single" w:sz="4" w:space="1" w:color="auto"/>
        </w:pBdr>
        <w:rPr>
          <w:rFonts w:cs="Rubik"/>
        </w:rPr>
      </w:pPr>
      <w:r w:rsidRPr="00AE362B">
        <w:rPr>
          <w:rFonts w:cs="Rubik" w:hint="cs"/>
          <w:b/>
          <w:bCs/>
        </w:rPr>
        <w:t>Date of Report</w:t>
      </w:r>
      <w:r w:rsidRPr="00AE362B">
        <w:rPr>
          <w:rFonts w:cs="Rubik" w:hint="cs"/>
        </w:rPr>
        <w:t>:</w:t>
      </w:r>
    </w:p>
    <w:p w14:paraId="7127184D" w14:textId="77777777" w:rsidR="00770C9B" w:rsidRPr="00990BD2" w:rsidRDefault="00770C9B" w:rsidP="00770C9B">
      <w:pPr>
        <w:rPr>
          <w:rFonts w:cs="Rubik"/>
        </w:rPr>
      </w:pPr>
    </w:p>
    <w:p w14:paraId="03DC28DA" w14:textId="77777777" w:rsidR="00770C9B" w:rsidRPr="00990BD2" w:rsidRDefault="00770C9B" w:rsidP="00770C9B">
      <w:pPr>
        <w:pBdr>
          <w:bottom w:val="single" w:sz="4" w:space="1" w:color="auto"/>
        </w:pBdr>
        <w:rPr>
          <w:rFonts w:cs="Rubik"/>
        </w:rPr>
      </w:pPr>
      <w:r w:rsidRPr="00990BD2">
        <w:rPr>
          <w:rFonts w:cs="Rubik" w:hint="cs"/>
          <w:b/>
          <w:bCs/>
        </w:rPr>
        <w:t>Name of Vessel</w:t>
      </w:r>
      <w:r w:rsidRPr="00990BD2">
        <w:rPr>
          <w:rFonts w:cs="Rubik" w:hint="cs"/>
        </w:rPr>
        <w:t>:</w:t>
      </w:r>
    </w:p>
    <w:p w14:paraId="3017F5CF" w14:textId="77777777" w:rsidR="00770C9B" w:rsidRPr="00990BD2" w:rsidRDefault="00770C9B" w:rsidP="00770C9B">
      <w:pPr>
        <w:rPr>
          <w:rFonts w:cs="Rubik"/>
        </w:rPr>
      </w:pPr>
    </w:p>
    <w:p w14:paraId="223DCC09" w14:textId="77777777" w:rsidR="00770C9B" w:rsidRPr="00990BD2" w:rsidRDefault="00770C9B" w:rsidP="00770C9B">
      <w:pPr>
        <w:pBdr>
          <w:bottom w:val="single" w:sz="4" w:space="1" w:color="auto"/>
        </w:pBdr>
        <w:rPr>
          <w:rFonts w:cs="Rubik"/>
        </w:rPr>
      </w:pPr>
      <w:r w:rsidRPr="00990BD2">
        <w:rPr>
          <w:rFonts w:cs="Rubik" w:hint="cs"/>
          <w:b/>
          <w:bCs/>
        </w:rPr>
        <w:t>Name of Tour Operator/Organizer</w:t>
      </w:r>
      <w:r w:rsidRPr="00990BD2">
        <w:rPr>
          <w:rFonts w:cs="Rubik" w:hint="cs"/>
        </w:rPr>
        <w:t>:</w:t>
      </w:r>
    </w:p>
    <w:p w14:paraId="37C933D6" w14:textId="77777777" w:rsidR="00770C9B" w:rsidRPr="00990BD2" w:rsidRDefault="00770C9B" w:rsidP="00770C9B">
      <w:pPr>
        <w:rPr>
          <w:rFonts w:cs="Rubik"/>
        </w:rPr>
      </w:pPr>
    </w:p>
    <w:p w14:paraId="31E06CC0" w14:textId="09B8C56A" w:rsidR="004F61E9" w:rsidRPr="00990BD2" w:rsidRDefault="00770C9B" w:rsidP="00770C9B">
      <w:pPr>
        <w:pBdr>
          <w:bottom w:val="single" w:sz="4" w:space="1" w:color="auto"/>
        </w:pBdr>
        <w:rPr>
          <w:rFonts w:cs="Rubik"/>
        </w:rPr>
      </w:pPr>
      <w:r w:rsidRPr="00990BD2">
        <w:rPr>
          <w:rFonts w:cs="Rubik" w:hint="cs"/>
          <w:b/>
          <w:bCs/>
        </w:rPr>
        <w:t>Voyage sub-chartered to (if applicable)</w:t>
      </w:r>
      <w:r w:rsidRPr="00990BD2">
        <w:rPr>
          <w:rFonts w:cs="Rubik" w:hint="cs"/>
        </w:rPr>
        <w:t>:</w:t>
      </w:r>
    </w:p>
    <w:p w14:paraId="467C7711" w14:textId="77777777" w:rsidR="00770C9B" w:rsidRPr="00990BD2" w:rsidRDefault="00770C9B" w:rsidP="00770C9B">
      <w:pPr>
        <w:rPr>
          <w:rFonts w:cs="Rubik"/>
        </w:rPr>
      </w:pPr>
    </w:p>
    <w:p w14:paraId="2FF0AF54" w14:textId="5D11E42C" w:rsidR="00770C9B" w:rsidRPr="00990BD2" w:rsidRDefault="00770C9B" w:rsidP="00950576">
      <w:pPr>
        <w:pBdr>
          <w:bottom w:val="single" w:sz="4" w:space="1" w:color="auto"/>
        </w:pBdr>
        <w:rPr>
          <w:rFonts w:cs="Rubik"/>
          <w:b/>
          <w:bCs/>
        </w:rPr>
      </w:pPr>
      <w:r w:rsidRPr="00990BD2">
        <w:rPr>
          <w:rFonts w:cs="Rubik" w:hint="cs"/>
          <w:b/>
          <w:bCs/>
        </w:rPr>
        <w:t>Name of</w:t>
      </w:r>
      <w:r w:rsidR="00DD0AA9">
        <w:rPr>
          <w:rFonts w:cs="Rubik"/>
          <w:b/>
          <w:bCs/>
        </w:rPr>
        <w:t xml:space="preserve"> Skipper/</w:t>
      </w:r>
      <w:r w:rsidRPr="00990BD2">
        <w:rPr>
          <w:rFonts w:cs="Rubik" w:hint="cs"/>
          <w:b/>
          <w:bCs/>
        </w:rPr>
        <w:t xml:space="preserve"> Expedition Leader</w:t>
      </w:r>
      <w:r w:rsidR="00BD6788">
        <w:rPr>
          <w:rFonts w:cs="Rubik"/>
          <w:b/>
          <w:bCs/>
        </w:rPr>
        <w:t>:</w:t>
      </w:r>
    </w:p>
    <w:p w14:paraId="1D27EE22" w14:textId="77777777" w:rsidR="00770C9B" w:rsidRDefault="00770C9B" w:rsidP="00770C9B">
      <w:pPr>
        <w:rPr>
          <w:rFonts w:cs="Rubik"/>
        </w:rPr>
      </w:pPr>
    </w:p>
    <w:p w14:paraId="52AE6C4F" w14:textId="77777777" w:rsidR="00AE362B" w:rsidRDefault="00AE362B" w:rsidP="00770C9B">
      <w:pPr>
        <w:rPr>
          <w:rFonts w:cs="Rubik"/>
        </w:rPr>
      </w:pPr>
    </w:p>
    <w:p w14:paraId="3C756422" w14:textId="77777777" w:rsidR="00AE362B" w:rsidRDefault="00AE362B" w:rsidP="00770C9B">
      <w:pPr>
        <w:rPr>
          <w:rFonts w:cs="Rubik"/>
        </w:rPr>
      </w:pPr>
    </w:p>
    <w:p w14:paraId="5AC0C93F" w14:textId="77777777" w:rsidR="00AE362B" w:rsidRPr="00990BD2" w:rsidRDefault="00AE362B" w:rsidP="00770C9B">
      <w:pPr>
        <w:rPr>
          <w:rFonts w:cs="Rubik"/>
        </w:rPr>
      </w:pPr>
    </w:p>
    <w:p w14:paraId="588E5339" w14:textId="7D2043B6" w:rsidR="001401ED" w:rsidRPr="00496A3F" w:rsidRDefault="00770C9B" w:rsidP="00496A3F">
      <w:pPr>
        <w:pStyle w:val="Heading1"/>
        <w:rPr>
          <w:b/>
          <w:bCs/>
        </w:rPr>
      </w:pPr>
      <w:r w:rsidRPr="001E76FF">
        <w:rPr>
          <w:rFonts w:hint="cs"/>
          <w:b/>
          <w:bCs/>
        </w:rPr>
        <w:lastRenderedPageBreak/>
        <w:t>V</w:t>
      </w:r>
      <w:r w:rsidR="00AE362B">
        <w:rPr>
          <w:b/>
          <w:bCs/>
        </w:rPr>
        <w:t>essel Operation</w:t>
      </w:r>
      <w:r w:rsidRPr="001E76FF">
        <w:rPr>
          <w:rFonts w:hint="cs"/>
          <w:b/>
          <w:bCs/>
        </w:rPr>
        <w:t xml:space="preserve"> </w:t>
      </w:r>
    </w:p>
    <w:p w14:paraId="2C54943F" w14:textId="77777777" w:rsidR="00AE362B" w:rsidRDefault="00AE362B" w:rsidP="00AE362B">
      <w:pPr>
        <w:pStyle w:val="Heading2"/>
      </w:pPr>
      <w:r>
        <w:t>Safety and Contingency Planning</w:t>
      </w:r>
      <w:r w:rsidR="0021159C">
        <w:t xml:space="preserve"> </w:t>
      </w:r>
    </w:p>
    <w:p w14:paraId="0E1AADDB" w14:textId="77777777" w:rsidR="00AE362B" w:rsidRPr="00AE362B" w:rsidRDefault="00AE362B" w:rsidP="00AE362B">
      <w:pPr>
        <w:pStyle w:val="Heading3"/>
        <w:rPr>
          <w:color w:val="2F5496" w:themeColor="accent1" w:themeShade="BF"/>
        </w:rPr>
      </w:pPr>
      <w:r w:rsidRPr="00AE362B">
        <w:t xml:space="preserve">Did the Skipper conduct a comprehensive briefing on safety issues, including the mandatory </w:t>
      </w:r>
      <w:proofErr w:type="spellStart"/>
      <w:r w:rsidRPr="00AE362B">
        <w:t>liferaft</w:t>
      </w:r>
      <w:proofErr w:type="spellEnd"/>
      <w:r w:rsidRPr="00AE362B">
        <w:t xml:space="preserve"> safety drill, with all participants in attendance, and translated for non-English speaking participants? Were you also briefed on precautionary measures to prevent accidents during particularly difficult weather conditions? </w:t>
      </w:r>
    </w:p>
    <w:p w14:paraId="1362380F" w14:textId="77777777" w:rsidR="00AE362B" w:rsidRPr="00AE362B" w:rsidRDefault="00AE362B" w:rsidP="00AE362B">
      <w:pPr>
        <w:pStyle w:val="Heading3"/>
        <w:numPr>
          <w:ilvl w:val="0"/>
          <w:numId w:val="0"/>
        </w:numPr>
        <w:ind w:left="720"/>
        <w:rPr>
          <w:color w:val="2F5496" w:themeColor="accent1" w:themeShade="BF"/>
        </w:rPr>
      </w:pPr>
    </w:p>
    <w:p w14:paraId="2A67DEA0" w14:textId="77777777" w:rsidR="00AE362B" w:rsidRPr="00AE362B" w:rsidRDefault="00AE362B" w:rsidP="00AE362B">
      <w:pPr>
        <w:pStyle w:val="Heading3"/>
        <w:numPr>
          <w:ilvl w:val="0"/>
          <w:numId w:val="0"/>
        </w:numPr>
        <w:ind w:left="720"/>
        <w:rPr>
          <w:color w:val="2F5496" w:themeColor="accent1" w:themeShade="BF"/>
        </w:rPr>
      </w:pPr>
    </w:p>
    <w:p w14:paraId="053DA5A7" w14:textId="77777777" w:rsidR="00AE362B" w:rsidRPr="00AE362B" w:rsidRDefault="00AE362B" w:rsidP="00AE362B">
      <w:pPr>
        <w:pStyle w:val="Heading3"/>
        <w:rPr>
          <w:color w:val="2F5496" w:themeColor="accent1" w:themeShade="BF"/>
        </w:rPr>
      </w:pPr>
      <w:r w:rsidRPr="00AE362B">
        <w:t xml:space="preserve">Did any drills occur while you were onboard? If so what drills? </w:t>
      </w:r>
    </w:p>
    <w:p w14:paraId="4E2FC9E1" w14:textId="77777777" w:rsidR="00AE362B" w:rsidRPr="00AE362B" w:rsidRDefault="00AE362B" w:rsidP="00AE362B">
      <w:pPr>
        <w:pStyle w:val="Heading3"/>
        <w:numPr>
          <w:ilvl w:val="0"/>
          <w:numId w:val="0"/>
        </w:numPr>
        <w:ind w:left="720"/>
        <w:rPr>
          <w:color w:val="2F5496" w:themeColor="accent1" w:themeShade="BF"/>
        </w:rPr>
      </w:pPr>
    </w:p>
    <w:p w14:paraId="0594A7EB" w14:textId="77777777" w:rsidR="00AE362B" w:rsidRPr="00AE362B" w:rsidRDefault="00AE362B" w:rsidP="00AE362B">
      <w:pPr>
        <w:pStyle w:val="Heading3"/>
        <w:numPr>
          <w:ilvl w:val="0"/>
          <w:numId w:val="0"/>
        </w:numPr>
        <w:ind w:left="720"/>
        <w:rPr>
          <w:color w:val="2F5496" w:themeColor="accent1" w:themeShade="BF"/>
        </w:rPr>
      </w:pPr>
    </w:p>
    <w:p w14:paraId="1816C9F0" w14:textId="77777777" w:rsidR="00AE362B" w:rsidRPr="00AE362B" w:rsidRDefault="00AE362B" w:rsidP="00AE362B">
      <w:pPr>
        <w:pStyle w:val="Heading3"/>
        <w:rPr>
          <w:color w:val="2F5496" w:themeColor="accent1" w:themeShade="BF"/>
        </w:rPr>
      </w:pPr>
      <w:r w:rsidRPr="00AE362B">
        <w:t xml:space="preserve">Were you informed prior to the voyage what types of clothing would be sufficient? Were participants and crew’s attention drawn to the necessity for suitable clothing in conditions that can be severe and inhospitable? </w:t>
      </w:r>
    </w:p>
    <w:p w14:paraId="673F2B1A" w14:textId="77777777" w:rsidR="00AE362B" w:rsidRPr="00AE362B" w:rsidRDefault="00AE362B" w:rsidP="00AE362B">
      <w:pPr>
        <w:pStyle w:val="Heading3"/>
        <w:numPr>
          <w:ilvl w:val="0"/>
          <w:numId w:val="0"/>
        </w:numPr>
        <w:ind w:left="720"/>
        <w:rPr>
          <w:color w:val="2F5496" w:themeColor="accent1" w:themeShade="BF"/>
        </w:rPr>
      </w:pPr>
    </w:p>
    <w:p w14:paraId="37D5C60D" w14:textId="77777777" w:rsidR="00AE362B" w:rsidRPr="00AE362B" w:rsidRDefault="00AE362B" w:rsidP="00AE362B">
      <w:pPr>
        <w:pStyle w:val="Heading3"/>
        <w:numPr>
          <w:ilvl w:val="0"/>
          <w:numId w:val="0"/>
        </w:numPr>
        <w:ind w:left="720"/>
        <w:rPr>
          <w:color w:val="2F5496" w:themeColor="accent1" w:themeShade="BF"/>
        </w:rPr>
      </w:pPr>
    </w:p>
    <w:p w14:paraId="771A5EFD" w14:textId="7D657210" w:rsidR="00AE362B" w:rsidRPr="00AE362B" w:rsidRDefault="00AE362B" w:rsidP="00AE362B">
      <w:pPr>
        <w:pStyle w:val="Heading3"/>
        <w:rPr>
          <w:color w:val="2F5496" w:themeColor="accent1" w:themeShade="BF"/>
        </w:rPr>
      </w:pPr>
      <w:r w:rsidRPr="00AE362B">
        <w:t xml:space="preserve">Were safety briefings and reminders repeated periodically throughout the voyage? </w:t>
      </w:r>
    </w:p>
    <w:p w14:paraId="6F5724C2" w14:textId="77777777" w:rsidR="001401ED" w:rsidRDefault="001401ED" w:rsidP="001401ED">
      <w:pPr>
        <w:rPr>
          <w:rFonts w:asciiTheme="minorHAnsi" w:hAnsiTheme="minorHAnsi" w:cs="Rubik"/>
          <w:b/>
          <w:bCs/>
        </w:rPr>
      </w:pPr>
    </w:p>
    <w:p w14:paraId="60DAF42D" w14:textId="77777777" w:rsidR="00435C7B" w:rsidRPr="00BF421C" w:rsidRDefault="00435C7B" w:rsidP="001401ED">
      <w:pPr>
        <w:rPr>
          <w:rFonts w:asciiTheme="minorHAnsi" w:hAnsiTheme="minorHAnsi" w:cs="Rubik"/>
          <w:b/>
          <w:bCs/>
        </w:rPr>
      </w:pPr>
    </w:p>
    <w:p w14:paraId="22218339" w14:textId="7C9B9EF0" w:rsidR="00435C7B" w:rsidRPr="00435C7B" w:rsidRDefault="00AE362B" w:rsidP="00435C7B">
      <w:pPr>
        <w:pStyle w:val="Heading2"/>
      </w:pPr>
      <w:r>
        <w:t>Sewage and Waste Management</w:t>
      </w:r>
    </w:p>
    <w:p w14:paraId="6D9C670C" w14:textId="77777777" w:rsidR="006D1D46" w:rsidRDefault="00AE362B" w:rsidP="00AE362B">
      <w:pPr>
        <w:pStyle w:val="Heading3"/>
      </w:pPr>
      <w:r>
        <w:t xml:space="preserve">Were crew and participants advised about the importance of sewage and waste minimization? Were you instructed how to dispose of various types of waste (i.e., food, general garbage, sewage, etc.)? please explain. </w:t>
      </w:r>
    </w:p>
    <w:p w14:paraId="7EB72E1E" w14:textId="77777777" w:rsidR="006D1D46" w:rsidRDefault="006D1D46" w:rsidP="006D1D46">
      <w:pPr>
        <w:pStyle w:val="Heading3"/>
        <w:numPr>
          <w:ilvl w:val="0"/>
          <w:numId w:val="0"/>
        </w:numPr>
        <w:ind w:left="720"/>
      </w:pPr>
    </w:p>
    <w:p w14:paraId="130F7AA6" w14:textId="77777777" w:rsidR="006D1D46" w:rsidRDefault="006D1D46" w:rsidP="006D1D46">
      <w:pPr>
        <w:pStyle w:val="Heading3"/>
        <w:numPr>
          <w:ilvl w:val="0"/>
          <w:numId w:val="0"/>
        </w:numPr>
        <w:ind w:left="720"/>
      </w:pPr>
    </w:p>
    <w:p w14:paraId="2CD9D767" w14:textId="77777777" w:rsidR="006D1D46" w:rsidRDefault="00AE362B" w:rsidP="00AE362B">
      <w:pPr>
        <w:pStyle w:val="Heading3"/>
      </w:pPr>
      <w:r>
        <w:t xml:space="preserve">Was food waste retained onboard until north of the convergence? If so, please describe how. If not, how was food waste dealt with and were poultry products separated out from other food garbage? </w:t>
      </w:r>
    </w:p>
    <w:p w14:paraId="17185645" w14:textId="77777777" w:rsidR="006D1D46" w:rsidRDefault="006D1D46" w:rsidP="006D1D46">
      <w:pPr>
        <w:pStyle w:val="Heading3"/>
        <w:numPr>
          <w:ilvl w:val="0"/>
          <w:numId w:val="0"/>
        </w:numPr>
        <w:ind w:left="720"/>
      </w:pPr>
    </w:p>
    <w:p w14:paraId="21DDAAF0" w14:textId="77777777" w:rsidR="006D1D46" w:rsidRDefault="006D1D46" w:rsidP="006D1D46">
      <w:pPr>
        <w:pStyle w:val="Heading3"/>
        <w:numPr>
          <w:ilvl w:val="0"/>
          <w:numId w:val="0"/>
        </w:numPr>
        <w:ind w:left="720"/>
      </w:pPr>
    </w:p>
    <w:p w14:paraId="18F4881B" w14:textId="1BB24A6B" w:rsidR="00AE362B" w:rsidRDefault="00AE362B" w:rsidP="00AE362B">
      <w:pPr>
        <w:pStyle w:val="Heading3"/>
      </w:pPr>
      <w:r>
        <w:t>If you know, at what point on the return passage was galley wastes discharged overboard?</w:t>
      </w:r>
    </w:p>
    <w:p w14:paraId="02147592" w14:textId="77777777" w:rsidR="00435C7B" w:rsidRPr="00F1562E" w:rsidRDefault="00435C7B" w:rsidP="00F1562E"/>
    <w:p w14:paraId="09110E72" w14:textId="77777777" w:rsidR="00770C9B" w:rsidRPr="00990BD2" w:rsidRDefault="00770C9B" w:rsidP="00770C9B">
      <w:pPr>
        <w:rPr>
          <w:rFonts w:cs="Rubik"/>
        </w:rPr>
      </w:pPr>
    </w:p>
    <w:p w14:paraId="6E817677" w14:textId="2D0A5A94" w:rsidR="00080330" w:rsidRDefault="006D1D46" w:rsidP="00496A3F">
      <w:pPr>
        <w:pStyle w:val="Heading1"/>
      </w:pPr>
      <w:r>
        <w:rPr>
          <w:b/>
          <w:bCs/>
        </w:rPr>
        <w:lastRenderedPageBreak/>
        <w:t>IAATO Standards and Regulations</w:t>
      </w:r>
    </w:p>
    <w:p w14:paraId="6623F61A" w14:textId="77777777" w:rsidR="006D1D46" w:rsidRDefault="006D1D46" w:rsidP="00496A3F">
      <w:pPr>
        <w:pStyle w:val="Heading2"/>
        <w:rPr>
          <w:b/>
          <w:bCs/>
        </w:rPr>
      </w:pPr>
      <w:r>
        <w:rPr>
          <w:b/>
          <w:bCs/>
        </w:rPr>
        <w:t>General Conduct</w:t>
      </w:r>
    </w:p>
    <w:p w14:paraId="29633E35" w14:textId="77777777" w:rsidR="006D1D46" w:rsidRDefault="006D1D46" w:rsidP="006D1D46">
      <w:pPr>
        <w:pStyle w:val="Heading3"/>
      </w:pPr>
      <w:r>
        <w:t xml:space="preserve">Were you aware that the operator is a member of IAATO? Did the operator support the basic mission of IAATO – which is to advocate, promote and practice safe and environmentally responsible private-sector travel to the Antarctic? </w:t>
      </w:r>
    </w:p>
    <w:p w14:paraId="42703A19" w14:textId="77777777" w:rsidR="006D1D46" w:rsidRDefault="006D1D46" w:rsidP="006D1D46">
      <w:pPr>
        <w:pStyle w:val="Heading3"/>
        <w:numPr>
          <w:ilvl w:val="0"/>
          <w:numId w:val="0"/>
        </w:numPr>
        <w:ind w:left="720"/>
      </w:pPr>
    </w:p>
    <w:p w14:paraId="6671A6DF" w14:textId="77777777" w:rsidR="006D1D46" w:rsidRDefault="006D1D46" w:rsidP="006D1D46">
      <w:pPr>
        <w:pStyle w:val="Heading3"/>
        <w:numPr>
          <w:ilvl w:val="0"/>
          <w:numId w:val="0"/>
        </w:numPr>
        <w:ind w:left="720"/>
      </w:pPr>
    </w:p>
    <w:p w14:paraId="311BB864" w14:textId="77777777" w:rsidR="006D1D46" w:rsidRDefault="006D1D46" w:rsidP="006D1D46">
      <w:pPr>
        <w:pStyle w:val="Heading3"/>
      </w:pPr>
      <w:r>
        <w:t xml:space="preserve">Did the expedition appear to be well organized and conducted with no obvious violations of IAATO requirements? Were the activities generally conducted with a high degree of professionalism? </w:t>
      </w:r>
    </w:p>
    <w:p w14:paraId="06360F2F" w14:textId="77777777" w:rsidR="006D1D46" w:rsidRDefault="006D1D46" w:rsidP="006D1D46"/>
    <w:p w14:paraId="596E66BF" w14:textId="77777777" w:rsidR="006D1D46" w:rsidRPr="006D1D46" w:rsidRDefault="006D1D46" w:rsidP="006D1D46"/>
    <w:p w14:paraId="41650B8C" w14:textId="41832411" w:rsidR="00435C7B" w:rsidRPr="00496A3F" w:rsidRDefault="006D1D46" w:rsidP="006D1D46">
      <w:pPr>
        <w:pStyle w:val="Heading2"/>
      </w:pPr>
      <w:r>
        <w:rPr>
          <w:b/>
          <w:bCs/>
        </w:rPr>
        <w:t>Participants and Crew Briefings</w:t>
      </w:r>
      <w:r w:rsidR="00193E51">
        <w:t xml:space="preserve"> </w:t>
      </w:r>
    </w:p>
    <w:p w14:paraId="7E806BA0" w14:textId="77777777" w:rsidR="006D1D46" w:rsidRDefault="006D1D46" w:rsidP="006D1D46">
      <w:pPr>
        <w:pStyle w:val="Heading3"/>
      </w:pPr>
      <w:r>
        <w:t xml:space="preserve">Was the IAATO Safety and Conservation Briefing (PowerPoint and Animation presentation) given prior to landing participants in Antarctica? If not, were you given a general explanation of Antarctica, the treaty, and general conduct ashore? Please describe the briefing given prior to landing in </w:t>
      </w:r>
      <w:proofErr w:type="gramStart"/>
      <w:r>
        <w:t>Antarctica?</w:t>
      </w:r>
      <w:proofErr w:type="gramEnd"/>
      <w:r>
        <w:t xml:space="preserve"> </w:t>
      </w:r>
    </w:p>
    <w:p w14:paraId="1FADE398" w14:textId="77777777" w:rsidR="006D1D46" w:rsidRDefault="006D1D46" w:rsidP="006D1D46">
      <w:pPr>
        <w:pStyle w:val="Heading3"/>
        <w:numPr>
          <w:ilvl w:val="0"/>
          <w:numId w:val="0"/>
        </w:numPr>
        <w:ind w:left="720"/>
      </w:pPr>
    </w:p>
    <w:p w14:paraId="5C21DED9" w14:textId="77777777" w:rsidR="006D1D46" w:rsidRDefault="006D1D46" w:rsidP="006D1D46">
      <w:pPr>
        <w:pStyle w:val="Heading3"/>
        <w:numPr>
          <w:ilvl w:val="0"/>
          <w:numId w:val="0"/>
        </w:numPr>
        <w:ind w:left="720"/>
      </w:pPr>
    </w:p>
    <w:p w14:paraId="1A6F0606" w14:textId="77777777" w:rsidR="006D1D46" w:rsidRDefault="006D1D46" w:rsidP="006D1D46">
      <w:pPr>
        <w:pStyle w:val="Heading3"/>
      </w:pPr>
      <w:r>
        <w:t>Were copies of General Guidelines for Visitors in Antarctica (Recommendation XVIII-1 (1994 Visitor Guidelines) or the ATCM XXLIII (2021) Resolution G General Guidelines for Visitors to the Antarctic) distributed to participants with this briefing or prior to arriving in Antarctica (digitally or easily available onboard)?</w:t>
      </w:r>
    </w:p>
    <w:p w14:paraId="3046C9D4" w14:textId="77777777" w:rsidR="006D1D46" w:rsidRDefault="006D1D46" w:rsidP="006D1D46">
      <w:pPr>
        <w:pStyle w:val="Heading3"/>
        <w:numPr>
          <w:ilvl w:val="0"/>
          <w:numId w:val="0"/>
        </w:numPr>
        <w:ind w:left="720"/>
      </w:pPr>
    </w:p>
    <w:p w14:paraId="3B20569C" w14:textId="77777777" w:rsidR="006D1D46" w:rsidRDefault="006D1D46" w:rsidP="006D1D46">
      <w:pPr>
        <w:pStyle w:val="Heading3"/>
        <w:numPr>
          <w:ilvl w:val="0"/>
          <w:numId w:val="0"/>
        </w:numPr>
        <w:ind w:left="720"/>
      </w:pPr>
    </w:p>
    <w:p w14:paraId="62A777C3" w14:textId="77777777" w:rsidR="006D1D46" w:rsidRDefault="006D1D46" w:rsidP="006D1D46">
      <w:pPr>
        <w:pStyle w:val="Heading3"/>
      </w:pPr>
      <w:r>
        <w:t xml:space="preserve">Were copies of the guidelines provided to non-English speaking participants in one of the following additional languages? (Spanish, French, Italian, Dutch, German, Russian, Mandarin Chinese, Japanese) </w:t>
      </w:r>
    </w:p>
    <w:p w14:paraId="7042554D" w14:textId="77777777" w:rsidR="00990BD2" w:rsidRDefault="00990BD2" w:rsidP="00770C9B">
      <w:pPr>
        <w:rPr>
          <w:rFonts w:cs="Rubik"/>
        </w:rPr>
      </w:pPr>
    </w:p>
    <w:p w14:paraId="641285A8" w14:textId="77777777" w:rsidR="00496A3F" w:rsidRPr="00990BD2" w:rsidRDefault="00496A3F" w:rsidP="00770C9B">
      <w:pPr>
        <w:rPr>
          <w:rFonts w:cs="Rubik"/>
        </w:rPr>
      </w:pPr>
    </w:p>
    <w:p w14:paraId="4F145AC9" w14:textId="5ABDE649" w:rsidR="00770C9B" w:rsidRPr="00AA6552" w:rsidRDefault="006D1D46" w:rsidP="00770C9B">
      <w:pPr>
        <w:pStyle w:val="Heading2"/>
        <w:rPr>
          <w:b/>
          <w:bCs/>
        </w:rPr>
      </w:pPr>
      <w:r>
        <w:rPr>
          <w:b/>
          <w:bCs/>
        </w:rPr>
        <w:t xml:space="preserve">Coordination of other </w:t>
      </w:r>
      <w:proofErr w:type="spellStart"/>
      <w:r>
        <w:rPr>
          <w:b/>
          <w:bCs/>
        </w:rPr>
        <w:t>vessels</w:t>
      </w:r>
      <w:r w:rsidR="00770C9B" w:rsidRPr="00AA6552">
        <w:rPr>
          <w:rFonts w:hint="cs"/>
          <w:b/>
          <w:bCs/>
        </w:rPr>
        <w:t>Compliance</w:t>
      </w:r>
      <w:proofErr w:type="spellEnd"/>
      <w:r w:rsidR="00770C9B" w:rsidRPr="00AA6552">
        <w:rPr>
          <w:rFonts w:hint="cs"/>
          <w:b/>
          <w:bCs/>
        </w:rPr>
        <w:t xml:space="preserve"> with Management Plans </w:t>
      </w:r>
    </w:p>
    <w:p w14:paraId="7888AF55" w14:textId="161E649E" w:rsidR="006D1D46" w:rsidRPr="006D1D46" w:rsidRDefault="006D1D46" w:rsidP="006D1D46">
      <w:pPr>
        <w:pStyle w:val="Heading3"/>
      </w:pPr>
      <w:r w:rsidRPr="006D1D46">
        <w:t>Did the skipper and crew appear to coordinate movements with other vessels in a polite and appropriate fashion? By what means of communication was this carried out?</w:t>
      </w:r>
    </w:p>
    <w:p w14:paraId="2C4E5610" w14:textId="2EBB45F8" w:rsidR="00435C7B" w:rsidRDefault="00435C7B" w:rsidP="006D1D46">
      <w:pPr>
        <w:pStyle w:val="Heading3"/>
        <w:numPr>
          <w:ilvl w:val="0"/>
          <w:numId w:val="0"/>
        </w:numPr>
      </w:pPr>
    </w:p>
    <w:p w14:paraId="2BC8DD8B" w14:textId="77777777" w:rsidR="006D1D46" w:rsidRPr="006D1D46" w:rsidRDefault="006D1D46" w:rsidP="006D1D46"/>
    <w:p w14:paraId="528BECF4" w14:textId="2E5D5234" w:rsidR="006D1D46" w:rsidRPr="00AA6552" w:rsidRDefault="006D1D46" w:rsidP="006D1D46">
      <w:pPr>
        <w:pStyle w:val="Heading2"/>
        <w:rPr>
          <w:b/>
          <w:bCs/>
        </w:rPr>
      </w:pPr>
      <w:r>
        <w:rPr>
          <w:b/>
          <w:bCs/>
        </w:rPr>
        <w:lastRenderedPageBreak/>
        <w:t>Pre-landing Action and Landing</w:t>
      </w:r>
      <w:r w:rsidRPr="00AA6552">
        <w:rPr>
          <w:rFonts w:hint="cs"/>
          <w:b/>
          <w:bCs/>
        </w:rPr>
        <w:t xml:space="preserve"> </w:t>
      </w:r>
    </w:p>
    <w:p w14:paraId="1C14CD99" w14:textId="0868A637" w:rsidR="006D1D46" w:rsidRDefault="006D1D46" w:rsidP="006D1D46">
      <w:pPr>
        <w:pStyle w:val="Heading3"/>
      </w:pPr>
      <w:r>
        <w:t xml:space="preserve">Did the skipper and crew observe the ‘rest period’ for wildlife (usually from 2200-0400 </w:t>
      </w:r>
      <w:proofErr w:type="spellStart"/>
      <w:r>
        <w:t>hrs</w:t>
      </w:r>
      <w:proofErr w:type="spellEnd"/>
      <w:r>
        <w:t xml:space="preserve">)? </w:t>
      </w:r>
    </w:p>
    <w:p w14:paraId="65201915" w14:textId="77777777" w:rsidR="006D1D46" w:rsidRDefault="006D1D46" w:rsidP="006D1D46">
      <w:pPr>
        <w:pStyle w:val="Heading3"/>
        <w:numPr>
          <w:ilvl w:val="0"/>
          <w:numId w:val="0"/>
        </w:numPr>
        <w:ind w:left="720"/>
      </w:pPr>
    </w:p>
    <w:p w14:paraId="11E3B513" w14:textId="77777777" w:rsidR="006D1D46" w:rsidRDefault="006D1D46" w:rsidP="006D1D46">
      <w:pPr>
        <w:pStyle w:val="Heading3"/>
        <w:numPr>
          <w:ilvl w:val="0"/>
          <w:numId w:val="0"/>
        </w:numPr>
      </w:pPr>
    </w:p>
    <w:p w14:paraId="67A66341" w14:textId="77777777" w:rsidR="006D1D46" w:rsidRDefault="006D1D46" w:rsidP="006D1D46">
      <w:pPr>
        <w:pStyle w:val="Heading3"/>
      </w:pPr>
      <w:r>
        <w:t xml:space="preserve">Did the crew explain to </w:t>
      </w:r>
      <w:proofErr w:type="gramStart"/>
      <w:r>
        <w:t>you</w:t>
      </w:r>
      <w:proofErr w:type="gramEnd"/>
      <w:r>
        <w:t xml:space="preserve"> guidelines for distances for watching wildlife? Were these implemented?</w:t>
      </w:r>
    </w:p>
    <w:p w14:paraId="6737B31B" w14:textId="77777777" w:rsidR="006D1D46" w:rsidRDefault="006D1D46" w:rsidP="006D1D46">
      <w:pPr>
        <w:pStyle w:val="Heading3"/>
        <w:numPr>
          <w:ilvl w:val="0"/>
          <w:numId w:val="0"/>
        </w:numPr>
      </w:pPr>
    </w:p>
    <w:p w14:paraId="5EDF01C7" w14:textId="77777777" w:rsidR="006D1D46" w:rsidRDefault="006D1D46" w:rsidP="006D1D46">
      <w:pPr>
        <w:pStyle w:val="Heading3"/>
        <w:numPr>
          <w:ilvl w:val="0"/>
          <w:numId w:val="0"/>
        </w:numPr>
        <w:ind w:left="720"/>
      </w:pPr>
    </w:p>
    <w:p w14:paraId="2EFD8E61" w14:textId="7BB615A0" w:rsidR="006D1D46" w:rsidRDefault="006D1D46" w:rsidP="006D1D46">
      <w:pPr>
        <w:pStyle w:val="Heading3"/>
      </w:pPr>
      <w:r>
        <w:t xml:space="preserve">Did a member of the crew or skipper join the participants ashore on a regular basis? </w:t>
      </w:r>
    </w:p>
    <w:p w14:paraId="504BE406" w14:textId="77777777" w:rsidR="006D1D46" w:rsidRDefault="006D1D46" w:rsidP="006D1D46">
      <w:pPr>
        <w:pStyle w:val="Heading3"/>
        <w:numPr>
          <w:ilvl w:val="0"/>
          <w:numId w:val="0"/>
        </w:numPr>
        <w:ind w:left="720"/>
      </w:pPr>
    </w:p>
    <w:p w14:paraId="0A778A48" w14:textId="77777777" w:rsidR="006D1D46" w:rsidRDefault="006D1D46" w:rsidP="006D1D46">
      <w:pPr>
        <w:pStyle w:val="Heading3"/>
        <w:numPr>
          <w:ilvl w:val="0"/>
          <w:numId w:val="0"/>
        </w:numPr>
        <w:ind w:left="720"/>
      </w:pPr>
    </w:p>
    <w:p w14:paraId="13751DE6" w14:textId="1DC890FB" w:rsidR="006D1D46" w:rsidRPr="006D1D46" w:rsidRDefault="006D1D46" w:rsidP="006D1D46">
      <w:pPr>
        <w:pStyle w:val="Heading3"/>
      </w:pPr>
      <w:r>
        <w:t xml:space="preserve">Did the Skipper or crew conduct a briefing or announcement prior to landing to explain the peculiarities of the site being visited, the expected conditions, possible boundaries, behavior around wildlife, and any other relevant safety and environmental issues? Were these followed once ashore? </w:t>
      </w:r>
    </w:p>
    <w:p w14:paraId="5CE4D03A" w14:textId="77777777" w:rsidR="006D1D46" w:rsidRPr="006D1D46" w:rsidRDefault="006D1D46" w:rsidP="006D1D46">
      <w:pPr>
        <w:pStyle w:val="Heading2"/>
        <w:numPr>
          <w:ilvl w:val="0"/>
          <w:numId w:val="0"/>
        </w:numPr>
        <w:ind w:left="576"/>
      </w:pPr>
    </w:p>
    <w:p w14:paraId="15BE1392" w14:textId="77777777" w:rsidR="006D1D46" w:rsidRPr="006D1D46" w:rsidRDefault="006D1D46" w:rsidP="006D1D46">
      <w:pPr>
        <w:pStyle w:val="Heading2"/>
        <w:numPr>
          <w:ilvl w:val="0"/>
          <w:numId w:val="0"/>
        </w:numPr>
        <w:ind w:left="576"/>
      </w:pPr>
    </w:p>
    <w:p w14:paraId="0840987D" w14:textId="05BBEEA0" w:rsidR="00770C9B" w:rsidRPr="00496A3F" w:rsidRDefault="006D1D46" w:rsidP="006D1D46">
      <w:pPr>
        <w:pStyle w:val="Heading2"/>
      </w:pPr>
      <w:r>
        <w:rPr>
          <w:b/>
          <w:bCs/>
        </w:rPr>
        <w:t>Management Approach</w:t>
      </w:r>
    </w:p>
    <w:p w14:paraId="586AAFC2" w14:textId="77777777" w:rsidR="006D1D46" w:rsidRDefault="006D1D46" w:rsidP="006D1D46">
      <w:pPr>
        <w:pStyle w:val="Heading3"/>
      </w:pPr>
      <w:r>
        <w:t xml:space="preserve">Were you aware that there are Antarctic Treaty and IAATO Site Guidelines for sites? If so, were you aware of the crew consulting and following these guidelines when planning the landings? Did all the crew responsible for activities ashore demonstrate a good working knowledge of the ATCM Site Guidelines? </w:t>
      </w:r>
    </w:p>
    <w:p w14:paraId="0FE58DB4" w14:textId="77777777" w:rsidR="006D1D46" w:rsidRDefault="006D1D46" w:rsidP="006D1D46">
      <w:pPr>
        <w:pStyle w:val="Heading3"/>
        <w:numPr>
          <w:ilvl w:val="0"/>
          <w:numId w:val="0"/>
        </w:numPr>
        <w:ind w:left="720"/>
      </w:pPr>
    </w:p>
    <w:p w14:paraId="261F2731" w14:textId="77777777" w:rsidR="006D1D46" w:rsidRDefault="006D1D46" w:rsidP="006D1D46">
      <w:pPr>
        <w:pStyle w:val="Heading3"/>
        <w:numPr>
          <w:ilvl w:val="0"/>
          <w:numId w:val="0"/>
        </w:numPr>
        <w:ind w:left="720"/>
      </w:pPr>
    </w:p>
    <w:p w14:paraId="7358E6EB" w14:textId="30AFD956" w:rsidR="006D1D46" w:rsidRDefault="006D1D46" w:rsidP="006D1D46">
      <w:pPr>
        <w:pStyle w:val="Heading3"/>
      </w:pPr>
      <w:r>
        <w:t>At sites how did the skipper and crew delineate various areas, including Closed Areas, Guided Walking Areas and Free Roaming Areas at sites with ATCM Site Guidelines?</w:t>
      </w:r>
    </w:p>
    <w:p w14:paraId="349FB504" w14:textId="77777777" w:rsidR="006D1D46" w:rsidRDefault="006D1D46" w:rsidP="006D1D46">
      <w:pPr>
        <w:pStyle w:val="Heading3"/>
        <w:numPr>
          <w:ilvl w:val="0"/>
          <w:numId w:val="0"/>
        </w:numPr>
      </w:pPr>
    </w:p>
    <w:p w14:paraId="6DF026A7" w14:textId="77777777" w:rsidR="006D1D46" w:rsidRDefault="006D1D46" w:rsidP="006D1D46">
      <w:pPr>
        <w:pStyle w:val="Heading3"/>
        <w:numPr>
          <w:ilvl w:val="0"/>
          <w:numId w:val="0"/>
        </w:numPr>
        <w:ind w:left="720"/>
      </w:pPr>
    </w:p>
    <w:p w14:paraId="3107CA75" w14:textId="77777777" w:rsidR="006D1D46" w:rsidRDefault="006D1D46" w:rsidP="006D1D46">
      <w:pPr>
        <w:pStyle w:val="Heading3"/>
      </w:pPr>
      <w:r>
        <w:t>In general, were the participants managed ashore to ensure compliance with management plans, environmental conditions and safety practices if necessary? Was there a particularly effective way to manage the participants ashore organized by the crew? If so, please describe.</w:t>
      </w:r>
    </w:p>
    <w:p w14:paraId="3B19E27C" w14:textId="77777777" w:rsidR="006D1D46" w:rsidRPr="006D1D46" w:rsidRDefault="006D1D46" w:rsidP="006D1D46"/>
    <w:p w14:paraId="4E692A0C" w14:textId="0A9AA49E" w:rsidR="006D1D46" w:rsidRPr="00496A3F" w:rsidRDefault="006D1D46" w:rsidP="006D1D46">
      <w:pPr>
        <w:pStyle w:val="Heading2"/>
      </w:pPr>
      <w:r>
        <w:rPr>
          <w:b/>
          <w:bCs/>
        </w:rPr>
        <w:lastRenderedPageBreak/>
        <w:t>Biosecurity Measures</w:t>
      </w:r>
    </w:p>
    <w:p w14:paraId="02674299" w14:textId="77777777" w:rsidR="006D1D46" w:rsidRDefault="006D1D46" w:rsidP="006D1D46">
      <w:pPr>
        <w:pStyle w:val="Heading3"/>
      </w:pPr>
      <w:r>
        <w:t xml:space="preserve">How were IAATO’s Boot and Clothing Decontamination Guidelines implemented? Were you informed prior to the trip to clean your clothes? Was there a briefing and a clothing check organized so that all precautions were taken to avoid the translocation of seeds and other organisms to and within Antarctica? Please describe the methods, protocols and equipment used to accomplish appropriate </w:t>
      </w:r>
      <w:proofErr w:type="gramStart"/>
      <w:r>
        <w:t>biosecurity?</w:t>
      </w:r>
      <w:proofErr w:type="gramEnd"/>
      <w:r>
        <w:t xml:space="preserve"> </w:t>
      </w:r>
    </w:p>
    <w:p w14:paraId="4E72882D" w14:textId="77777777" w:rsidR="006D1D46" w:rsidRDefault="006D1D46" w:rsidP="006D1D46">
      <w:pPr>
        <w:pStyle w:val="Heading3"/>
        <w:numPr>
          <w:ilvl w:val="0"/>
          <w:numId w:val="0"/>
        </w:numPr>
        <w:ind w:left="720"/>
      </w:pPr>
    </w:p>
    <w:p w14:paraId="2D3E8018" w14:textId="77777777" w:rsidR="006D1D46" w:rsidRDefault="006D1D46" w:rsidP="006D1D46">
      <w:pPr>
        <w:pStyle w:val="Heading3"/>
        <w:numPr>
          <w:ilvl w:val="0"/>
          <w:numId w:val="0"/>
        </w:numPr>
        <w:ind w:left="720"/>
      </w:pPr>
    </w:p>
    <w:p w14:paraId="51C4EA77" w14:textId="77777777" w:rsidR="006D1D46" w:rsidRDefault="006D1D46" w:rsidP="006D1D46">
      <w:pPr>
        <w:pStyle w:val="Heading3"/>
      </w:pPr>
      <w:r>
        <w:t xml:space="preserve">Did participants clean their backpacks, camera bags, tripods and clothing (particularly Velcro attachments and areas, including Closed Areas, Guided Walking Areas and pockets) to avoid the possible translocation of diseases? </w:t>
      </w:r>
    </w:p>
    <w:p w14:paraId="0A63B798" w14:textId="77777777" w:rsidR="006D1D46" w:rsidRDefault="006D1D46" w:rsidP="006D1D46">
      <w:pPr>
        <w:pStyle w:val="Heading3"/>
        <w:numPr>
          <w:ilvl w:val="0"/>
          <w:numId w:val="0"/>
        </w:numPr>
        <w:ind w:left="720"/>
      </w:pPr>
    </w:p>
    <w:p w14:paraId="53DF4D7F" w14:textId="77777777" w:rsidR="006D1D46" w:rsidRDefault="006D1D46" w:rsidP="006D1D46">
      <w:pPr>
        <w:pStyle w:val="Heading3"/>
        <w:numPr>
          <w:ilvl w:val="0"/>
          <w:numId w:val="0"/>
        </w:numPr>
        <w:ind w:left="720"/>
      </w:pPr>
    </w:p>
    <w:p w14:paraId="38ACD788" w14:textId="77777777" w:rsidR="006D1D46" w:rsidRDefault="006D1D46" w:rsidP="006D1D46">
      <w:pPr>
        <w:pStyle w:val="Heading3"/>
      </w:pPr>
      <w:r>
        <w:t xml:space="preserve">After each shore landing was there a boot cleaning? How was this done? </w:t>
      </w:r>
    </w:p>
    <w:p w14:paraId="59D54071" w14:textId="77777777" w:rsidR="006D1D46" w:rsidRDefault="006D1D46" w:rsidP="006D1D46">
      <w:pPr>
        <w:pStyle w:val="Heading3"/>
        <w:numPr>
          <w:ilvl w:val="0"/>
          <w:numId w:val="0"/>
        </w:numPr>
        <w:ind w:left="720"/>
      </w:pPr>
    </w:p>
    <w:p w14:paraId="0CE6F7D4" w14:textId="77777777" w:rsidR="006D1D46" w:rsidRDefault="006D1D46" w:rsidP="006D1D46">
      <w:pPr>
        <w:pStyle w:val="Heading3"/>
        <w:numPr>
          <w:ilvl w:val="0"/>
          <w:numId w:val="0"/>
        </w:numPr>
        <w:ind w:left="720"/>
      </w:pPr>
    </w:p>
    <w:p w14:paraId="13BE40C2" w14:textId="77777777" w:rsidR="006D1D46" w:rsidRDefault="006D1D46" w:rsidP="006D1D46">
      <w:pPr>
        <w:pStyle w:val="Heading3"/>
      </w:pPr>
      <w:r>
        <w:t xml:space="preserve">Was there a thorough cleaning of all gear - full boot and clothing decontamination incl. vacuuming - done between distinct regions if you changed regions during the trip (e.g., South Georgia and Antarctica)? </w:t>
      </w:r>
    </w:p>
    <w:p w14:paraId="71BC20F3" w14:textId="77777777" w:rsidR="006D1D46" w:rsidRDefault="006D1D46" w:rsidP="006D1D46">
      <w:pPr>
        <w:pStyle w:val="Heading3"/>
        <w:numPr>
          <w:ilvl w:val="0"/>
          <w:numId w:val="0"/>
        </w:numPr>
        <w:ind w:left="720"/>
      </w:pPr>
    </w:p>
    <w:p w14:paraId="5948F2E0" w14:textId="77777777" w:rsidR="006D1D46" w:rsidRDefault="006D1D46" w:rsidP="006D1D46">
      <w:pPr>
        <w:pStyle w:val="Heading3"/>
        <w:numPr>
          <w:ilvl w:val="0"/>
          <w:numId w:val="0"/>
        </w:numPr>
        <w:ind w:left="720"/>
      </w:pPr>
    </w:p>
    <w:p w14:paraId="41FF7287" w14:textId="42C0F8F3" w:rsidR="006D1D46" w:rsidRDefault="006D1D46" w:rsidP="006D1D46">
      <w:pPr>
        <w:pStyle w:val="Heading3"/>
      </w:pPr>
      <w:r>
        <w:t xml:space="preserve">If you know, was Virkon used as disinfecting solution for boots? If not, do you know what alternative was used? </w:t>
      </w:r>
    </w:p>
    <w:p w14:paraId="34873E20" w14:textId="77777777" w:rsidR="006D1D46" w:rsidRPr="006D1D46" w:rsidRDefault="006D1D46" w:rsidP="006D1D46">
      <w:pPr>
        <w:pStyle w:val="Heading2"/>
        <w:numPr>
          <w:ilvl w:val="0"/>
          <w:numId w:val="0"/>
        </w:numPr>
        <w:ind w:left="576"/>
      </w:pPr>
    </w:p>
    <w:p w14:paraId="63D3C423" w14:textId="77777777" w:rsidR="006D1D46" w:rsidRPr="006D1D46" w:rsidRDefault="006D1D46" w:rsidP="006D1D46">
      <w:pPr>
        <w:pStyle w:val="Heading2"/>
        <w:numPr>
          <w:ilvl w:val="0"/>
          <w:numId w:val="0"/>
        </w:numPr>
        <w:ind w:left="576"/>
      </w:pPr>
    </w:p>
    <w:p w14:paraId="32AD1BD3" w14:textId="43670FBE" w:rsidR="006D1D46" w:rsidRPr="00496A3F" w:rsidRDefault="006D1D46" w:rsidP="006D1D46">
      <w:pPr>
        <w:pStyle w:val="Heading2"/>
      </w:pPr>
      <w:r>
        <w:rPr>
          <w:b/>
          <w:bCs/>
        </w:rPr>
        <w:t>Activities Ashore and aboard</w:t>
      </w:r>
    </w:p>
    <w:p w14:paraId="59A01DF9" w14:textId="40B486B8" w:rsidR="006D1D46" w:rsidRPr="006D1D46" w:rsidRDefault="006D1D46" w:rsidP="006D1D46">
      <w:pPr>
        <w:pStyle w:val="Heading3"/>
      </w:pPr>
      <w:r w:rsidRPr="006D1D46">
        <w:t xml:space="preserve">Did the crew provide educational information for the participants? How was educational material provided? Books? Lectures? Movies? Other means? </w:t>
      </w:r>
    </w:p>
    <w:p w14:paraId="4F58254D" w14:textId="77777777" w:rsidR="006D1D46" w:rsidRDefault="006D1D46" w:rsidP="006D1D46">
      <w:pPr>
        <w:pStyle w:val="Heading3"/>
        <w:numPr>
          <w:ilvl w:val="0"/>
          <w:numId w:val="0"/>
        </w:numPr>
        <w:ind w:left="720"/>
      </w:pPr>
    </w:p>
    <w:p w14:paraId="039BC89A" w14:textId="77777777" w:rsidR="006D1D46" w:rsidRDefault="006D1D46" w:rsidP="006D1D46">
      <w:pPr>
        <w:pStyle w:val="Heading3"/>
        <w:numPr>
          <w:ilvl w:val="0"/>
          <w:numId w:val="0"/>
        </w:numPr>
        <w:ind w:left="720"/>
      </w:pPr>
    </w:p>
    <w:p w14:paraId="1A8710F8" w14:textId="2A9D0240" w:rsidR="006D1D46" w:rsidRPr="006D1D46" w:rsidRDefault="006D1D46" w:rsidP="00770C9B">
      <w:pPr>
        <w:pStyle w:val="Heading3"/>
      </w:pPr>
      <w:r>
        <w:t xml:space="preserve">Did participants clean their backpacks, camera bags, tripods and clothing (particularly Velcro attachments and areas, including Closed Areas, Guided Walking Areas and pockets) to avoid the possible translocation of diseases? </w:t>
      </w:r>
    </w:p>
    <w:p w14:paraId="24452876" w14:textId="77777777" w:rsidR="006D1D46" w:rsidRDefault="006D1D46" w:rsidP="006D1D46">
      <w:pPr>
        <w:pStyle w:val="Heading2"/>
        <w:numPr>
          <w:ilvl w:val="0"/>
          <w:numId w:val="0"/>
        </w:numPr>
        <w:ind w:left="576"/>
        <w:rPr>
          <w:b/>
          <w:bCs/>
        </w:rPr>
      </w:pPr>
    </w:p>
    <w:p w14:paraId="5B63E288" w14:textId="77777777" w:rsidR="006D1D46" w:rsidRDefault="006D1D46" w:rsidP="006D1D46">
      <w:pPr>
        <w:pStyle w:val="Heading2"/>
        <w:numPr>
          <w:ilvl w:val="0"/>
          <w:numId w:val="0"/>
        </w:numPr>
        <w:ind w:left="576"/>
        <w:rPr>
          <w:b/>
          <w:bCs/>
        </w:rPr>
      </w:pPr>
    </w:p>
    <w:p w14:paraId="2490082B" w14:textId="0C2DFD87" w:rsidR="006D1D46" w:rsidRDefault="006D1D46" w:rsidP="006D1D46">
      <w:pPr>
        <w:pStyle w:val="Heading2"/>
        <w:rPr>
          <w:b/>
          <w:bCs/>
        </w:rPr>
      </w:pPr>
      <w:r w:rsidRPr="006D1D46">
        <w:rPr>
          <w:b/>
          <w:bCs/>
        </w:rPr>
        <w:t xml:space="preserve">Safety Ashore </w:t>
      </w:r>
    </w:p>
    <w:p w14:paraId="539F8C6B" w14:textId="77777777" w:rsidR="006D1D46" w:rsidRPr="006D1D46" w:rsidRDefault="006D1D46" w:rsidP="006D1D46">
      <w:pPr>
        <w:pStyle w:val="Heading3"/>
      </w:pPr>
      <w:r w:rsidRPr="006D1D46">
        <w:t xml:space="preserve">During the briefings ashore, was attention also paid to safety aspects and possible hazards? Please give some examples. </w:t>
      </w:r>
    </w:p>
    <w:p w14:paraId="535EE9B6" w14:textId="77777777" w:rsidR="006D1D46" w:rsidRDefault="006D1D46" w:rsidP="006D1D46">
      <w:pPr>
        <w:pStyle w:val="Heading3"/>
        <w:numPr>
          <w:ilvl w:val="0"/>
          <w:numId w:val="0"/>
        </w:numPr>
        <w:ind w:left="720"/>
      </w:pPr>
    </w:p>
    <w:p w14:paraId="4AEEA7ED" w14:textId="77777777" w:rsidR="006D1D46" w:rsidRDefault="006D1D46" w:rsidP="006D1D46">
      <w:pPr>
        <w:pStyle w:val="Heading3"/>
        <w:numPr>
          <w:ilvl w:val="0"/>
          <w:numId w:val="0"/>
        </w:numPr>
        <w:ind w:left="720"/>
      </w:pPr>
    </w:p>
    <w:p w14:paraId="769E2642" w14:textId="7B38BE6F" w:rsidR="006D1D46" w:rsidRDefault="006D1D46" w:rsidP="006D1D46">
      <w:pPr>
        <w:pStyle w:val="Heading3"/>
      </w:pPr>
      <w:r w:rsidRPr="006D1D46">
        <w:lastRenderedPageBreak/>
        <w:t xml:space="preserve">In general, would you say that participants were well </w:t>
      </w:r>
      <w:proofErr w:type="gramStart"/>
      <w:r w:rsidRPr="006D1D46">
        <w:t>supervised by the crew at all times</w:t>
      </w:r>
      <w:proofErr w:type="gramEnd"/>
      <w:r w:rsidRPr="006D1D46">
        <w:t>?</w:t>
      </w:r>
    </w:p>
    <w:p w14:paraId="1251B01B" w14:textId="77777777" w:rsidR="006D1D46" w:rsidRDefault="006D1D46" w:rsidP="006D1D46">
      <w:pPr>
        <w:pStyle w:val="Heading3"/>
        <w:numPr>
          <w:ilvl w:val="0"/>
          <w:numId w:val="0"/>
        </w:numPr>
        <w:ind w:left="720"/>
      </w:pPr>
    </w:p>
    <w:p w14:paraId="71350BAD" w14:textId="77777777" w:rsidR="006D1D46" w:rsidRDefault="006D1D46" w:rsidP="006D1D46">
      <w:pPr>
        <w:pStyle w:val="Heading3"/>
        <w:numPr>
          <w:ilvl w:val="0"/>
          <w:numId w:val="0"/>
        </w:numPr>
        <w:ind w:left="720"/>
      </w:pPr>
    </w:p>
    <w:p w14:paraId="43EB3A57" w14:textId="77777777" w:rsidR="006D1D46" w:rsidRDefault="006D1D46" w:rsidP="006D1D46">
      <w:pPr>
        <w:pStyle w:val="Heading3"/>
      </w:pPr>
      <w:r w:rsidRPr="006D1D46">
        <w:t xml:space="preserve">Was there emergency equipment available in the Zodiacs or other landing craft, as well as ashore? If so, please include a list of the contents, how stored and landed. </w:t>
      </w:r>
    </w:p>
    <w:p w14:paraId="0EA8A8DD" w14:textId="77777777" w:rsidR="006D1D46" w:rsidRDefault="006D1D46" w:rsidP="006D1D46">
      <w:pPr>
        <w:pStyle w:val="Heading3"/>
        <w:numPr>
          <w:ilvl w:val="0"/>
          <w:numId w:val="0"/>
        </w:numPr>
        <w:ind w:left="720"/>
      </w:pPr>
    </w:p>
    <w:p w14:paraId="29EC359D" w14:textId="77777777" w:rsidR="006D1D46" w:rsidRDefault="006D1D46" w:rsidP="006D1D46">
      <w:pPr>
        <w:pStyle w:val="Heading3"/>
        <w:numPr>
          <w:ilvl w:val="0"/>
          <w:numId w:val="0"/>
        </w:numPr>
        <w:ind w:left="720"/>
      </w:pPr>
    </w:p>
    <w:p w14:paraId="710D2293" w14:textId="77777777" w:rsidR="006D1D46" w:rsidRDefault="006D1D46" w:rsidP="006D1D46">
      <w:pPr>
        <w:pStyle w:val="Heading3"/>
      </w:pPr>
      <w:r w:rsidRPr="006D1D46">
        <w:t xml:space="preserve">Were all crewmembers equipped with VHF radios, and capable of contact </w:t>
      </w:r>
      <w:proofErr w:type="gramStart"/>
      <w:r w:rsidRPr="006D1D46">
        <w:t>at all times</w:t>
      </w:r>
      <w:proofErr w:type="gramEnd"/>
      <w:r w:rsidRPr="006D1D46">
        <w:t>?</w:t>
      </w:r>
    </w:p>
    <w:p w14:paraId="79F2EFDA" w14:textId="77777777" w:rsidR="006D1D46" w:rsidRDefault="006D1D46" w:rsidP="006D1D46">
      <w:pPr>
        <w:pStyle w:val="Heading3"/>
        <w:numPr>
          <w:ilvl w:val="0"/>
          <w:numId w:val="0"/>
        </w:numPr>
        <w:ind w:left="720"/>
      </w:pPr>
    </w:p>
    <w:p w14:paraId="29CDA8B1" w14:textId="77777777" w:rsidR="006D1D46" w:rsidRDefault="006D1D46" w:rsidP="006D1D46">
      <w:pPr>
        <w:pStyle w:val="Heading3"/>
        <w:numPr>
          <w:ilvl w:val="0"/>
          <w:numId w:val="0"/>
        </w:numPr>
        <w:ind w:left="720"/>
      </w:pPr>
    </w:p>
    <w:p w14:paraId="7699C5F5" w14:textId="1A32F474" w:rsidR="003440A7" w:rsidRPr="003440A7" w:rsidRDefault="006D1D46" w:rsidP="003440A7">
      <w:pPr>
        <w:pStyle w:val="Heading3"/>
      </w:pPr>
      <w:r w:rsidRPr="006D1D46">
        <w:t xml:space="preserve">After each landing, did the crew ensure that all participants had returned to the ship or land-based facility? How were passengers accounted for? </w:t>
      </w:r>
    </w:p>
    <w:p w14:paraId="2A04E0AC" w14:textId="77777777" w:rsidR="003440A7" w:rsidRDefault="003440A7" w:rsidP="003440A7">
      <w:pPr>
        <w:pStyle w:val="Heading2"/>
        <w:numPr>
          <w:ilvl w:val="0"/>
          <w:numId w:val="0"/>
        </w:numPr>
        <w:ind w:left="576"/>
        <w:rPr>
          <w:b/>
          <w:bCs/>
        </w:rPr>
      </w:pPr>
    </w:p>
    <w:p w14:paraId="6A5D4A19" w14:textId="77777777" w:rsidR="003440A7" w:rsidRDefault="003440A7" w:rsidP="003440A7">
      <w:pPr>
        <w:pStyle w:val="Heading2"/>
        <w:numPr>
          <w:ilvl w:val="0"/>
          <w:numId w:val="0"/>
        </w:numPr>
        <w:ind w:left="576"/>
        <w:rPr>
          <w:b/>
          <w:bCs/>
        </w:rPr>
      </w:pPr>
    </w:p>
    <w:p w14:paraId="51542CF8" w14:textId="182BFB88" w:rsidR="003440A7" w:rsidRDefault="006D1D46" w:rsidP="003440A7">
      <w:pPr>
        <w:pStyle w:val="Heading2"/>
        <w:rPr>
          <w:b/>
          <w:bCs/>
        </w:rPr>
      </w:pPr>
      <w:r w:rsidRPr="006D1D46">
        <w:rPr>
          <w:b/>
          <w:bCs/>
        </w:rPr>
        <w:t xml:space="preserve">Landing Craft Operations </w:t>
      </w:r>
    </w:p>
    <w:p w14:paraId="1472C277" w14:textId="10F9919F" w:rsidR="006D1D46" w:rsidRPr="003440A7" w:rsidRDefault="006D1D46" w:rsidP="003440A7">
      <w:pPr>
        <w:pStyle w:val="Heading3"/>
        <w:rPr>
          <w:b/>
          <w:bCs/>
        </w:rPr>
      </w:pPr>
      <w:r w:rsidRPr="006D1D46">
        <w:t xml:space="preserve">Were instructions given to the participants on how to use small boats or other landing craft safely? </w:t>
      </w:r>
    </w:p>
    <w:p w14:paraId="119AFFDD" w14:textId="77777777" w:rsidR="006D1D46" w:rsidRPr="006D1D46" w:rsidRDefault="006D1D46" w:rsidP="003440A7">
      <w:pPr>
        <w:pStyle w:val="Heading3"/>
        <w:numPr>
          <w:ilvl w:val="0"/>
          <w:numId w:val="0"/>
        </w:numPr>
        <w:ind w:left="720"/>
      </w:pPr>
    </w:p>
    <w:p w14:paraId="022CC970" w14:textId="77777777" w:rsidR="006D1D46" w:rsidRPr="006D1D46" w:rsidRDefault="006D1D46" w:rsidP="003440A7">
      <w:pPr>
        <w:pStyle w:val="Heading3"/>
        <w:numPr>
          <w:ilvl w:val="0"/>
          <w:numId w:val="0"/>
        </w:numPr>
        <w:ind w:left="720"/>
      </w:pPr>
    </w:p>
    <w:p w14:paraId="0B387674" w14:textId="7B0B70BB" w:rsidR="006D1D46" w:rsidRPr="006D1D46" w:rsidRDefault="006D1D46" w:rsidP="003440A7">
      <w:pPr>
        <w:pStyle w:val="Heading3"/>
      </w:pPr>
      <w:r w:rsidRPr="006D1D46">
        <w:t xml:space="preserve">Were all participants required to wear a Personal Flotation Device (PFD) when in the landing crafts? </w:t>
      </w:r>
    </w:p>
    <w:p w14:paraId="1024EC6E" w14:textId="77777777" w:rsidR="006D1D46" w:rsidRPr="006D1D46" w:rsidRDefault="006D1D46" w:rsidP="003440A7">
      <w:pPr>
        <w:pStyle w:val="Heading3"/>
        <w:numPr>
          <w:ilvl w:val="0"/>
          <w:numId w:val="0"/>
        </w:numPr>
        <w:ind w:left="720"/>
      </w:pPr>
    </w:p>
    <w:p w14:paraId="4C9FE0BF" w14:textId="77777777" w:rsidR="006D1D46" w:rsidRPr="006D1D46" w:rsidRDefault="006D1D46" w:rsidP="003440A7">
      <w:pPr>
        <w:pStyle w:val="Heading3"/>
        <w:numPr>
          <w:ilvl w:val="0"/>
          <w:numId w:val="0"/>
        </w:numPr>
        <w:ind w:left="720"/>
      </w:pPr>
    </w:p>
    <w:p w14:paraId="2C7DE55E" w14:textId="4CF5EA80" w:rsidR="006D1D46" w:rsidRPr="006D1D46" w:rsidRDefault="006D1D46" w:rsidP="003440A7">
      <w:pPr>
        <w:pStyle w:val="Heading3"/>
      </w:pPr>
      <w:r w:rsidRPr="006D1D46">
        <w:t>Was the crew driving the landing craft qualified, and respectful of wildlife? From your observations were IAATO Marine Wildlife Watching Guidelines observed?</w:t>
      </w:r>
    </w:p>
    <w:p w14:paraId="74D502CA" w14:textId="77777777" w:rsidR="006D1D46" w:rsidRPr="006D1D46" w:rsidRDefault="006D1D46" w:rsidP="003440A7">
      <w:pPr>
        <w:pStyle w:val="Heading3"/>
        <w:numPr>
          <w:ilvl w:val="0"/>
          <w:numId w:val="0"/>
        </w:numPr>
        <w:ind w:left="720"/>
      </w:pPr>
    </w:p>
    <w:p w14:paraId="5F708AA8" w14:textId="77777777" w:rsidR="006D1D46" w:rsidRPr="006D1D46" w:rsidRDefault="006D1D46" w:rsidP="003440A7">
      <w:pPr>
        <w:pStyle w:val="Heading3"/>
        <w:numPr>
          <w:ilvl w:val="0"/>
          <w:numId w:val="0"/>
        </w:numPr>
        <w:ind w:left="720"/>
      </w:pPr>
    </w:p>
    <w:p w14:paraId="451969F2" w14:textId="761A112B" w:rsidR="006D1D46" w:rsidRPr="003440A7" w:rsidRDefault="006D1D46" w:rsidP="006D1D46">
      <w:pPr>
        <w:pStyle w:val="Heading3"/>
      </w:pPr>
      <w:r w:rsidRPr="006D1D46">
        <w:t xml:space="preserve">In general, would you say that landing craft operations were </w:t>
      </w:r>
      <w:proofErr w:type="gramStart"/>
      <w:r w:rsidRPr="006D1D46">
        <w:t>organized safely and efficiently at all times</w:t>
      </w:r>
      <w:proofErr w:type="gramEnd"/>
      <w:r w:rsidRPr="006D1D46">
        <w:t xml:space="preserve">? </w:t>
      </w:r>
    </w:p>
    <w:p w14:paraId="7AEA4320" w14:textId="77777777" w:rsidR="003440A7" w:rsidRDefault="003440A7" w:rsidP="003440A7">
      <w:pPr>
        <w:pStyle w:val="Heading2"/>
        <w:numPr>
          <w:ilvl w:val="0"/>
          <w:numId w:val="0"/>
        </w:numPr>
        <w:ind w:left="576"/>
        <w:rPr>
          <w:b/>
          <w:bCs/>
        </w:rPr>
      </w:pPr>
    </w:p>
    <w:p w14:paraId="050029A7" w14:textId="77777777" w:rsidR="003440A7" w:rsidRDefault="003440A7" w:rsidP="003440A7">
      <w:pPr>
        <w:pStyle w:val="Heading2"/>
        <w:numPr>
          <w:ilvl w:val="0"/>
          <w:numId w:val="0"/>
        </w:numPr>
        <w:ind w:left="576"/>
        <w:rPr>
          <w:b/>
          <w:bCs/>
        </w:rPr>
      </w:pPr>
    </w:p>
    <w:p w14:paraId="221248EA" w14:textId="081E145F" w:rsidR="006D1D46" w:rsidRPr="003440A7" w:rsidRDefault="006D1D46" w:rsidP="006D1D46">
      <w:pPr>
        <w:pStyle w:val="Heading2"/>
        <w:rPr>
          <w:b/>
          <w:bCs/>
        </w:rPr>
      </w:pPr>
      <w:r w:rsidRPr="006D1D46">
        <w:rPr>
          <w:b/>
          <w:bCs/>
        </w:rPr>
        <w:t xml:space="preserve">Compliance with Standard Procedures for Station Visits </w:t>
      </w:r>
    </w:p>
    <w:p w14:paraId="328404E9" w14:textId="08CF2D90" w:rsidR="006D1D46" w:rsidRPr="003440A7" w:rsidRDefault="006D1D46" w:rsidP="003440A7">
      <w:pPr>
        <w:pStyle w:val="Heading3"/>
      </w:pPr>
      <w:r w:rsidRPr="003440A7">
        <w:t xml:space="preserve">Were Antarctic Research Stations visited? </w:t>
      </w:r>
    </w:p>
    <w:p w14:paraId="0DBD3890" w14:textId="77777777" w:rsidR="006D1D46" w:rsidRPr="003440A7" w:rsidRDefault="006D1D46" w:rsidP="003440A7">
      <w:pPr>
        <w:pStyle w:val="Heading3"/>
        <w:numPr>
          <w:ilvl w:val="0"/>
          <w:numId w:val="0"/>
        </w:numPr>
        <w:ind w:left="720"/>
      </w:pPr>
    </w:p>
    <w:p w14:paraId="50E3DC20" w14:textId="77777777" w:rsidR="006D1D46" w:rsidRPr="003440A7" w:rsidRDefault="006D1D46" w:rsidP="003440A7">
      <w:pPr>
        <w:pStyle w:val="Heading3"/>
        <w:numPr>
          <w:ilvl w:val="0"/>
          <w:numId w:val="0"/>
        </w:numPr>
      </w:pPr>
    </w:p>
    <w:p w14:paraId="50808639" w14:textId="023C3874" w:rsidR="006D1D46" w:rsidRPr="003440A7" w:rsidRDefault="006D1D46" w:rsidP="003440A7">
      <w:pPr>
        <w:pStyle w:val="Heading3"/>
      </w:pPr>
      <w:r w:rsidRPr="003440A7">
        <w:t xml:space="preserve">If you were aware, did the crew notify (VHF, email, </w:t>
      </w:r>
      <w:proofErr w:type="spellStart"/>
      <w:r w:rsidRPr="003440A7">
        <w:t>etc</w:t>
      </w:r>
      <w:proofErr w:type="spellEnd"/>
      <w:r w:rsidRPr="003440A7">
        <w:t>) a station if a previously scheduled visit to a research station was to be cancelled?</w:t>
      </w:r>
    </w:p>
    <w:p w14:paraId="6DAA274C" w14:textId="77777777" w:rsidR="006D1D46" w:rsidRPr="003440A7" w:rsidRDefault="006D1D46" w:rsidP="003440A7">
      <w:pPr>
        <w:pStyle w:val="Heading3"/>
        <w:numPr>
          <w:ilvl w:val="0"/>
          <w:numId w:val="0"/>
        </w:numPr>
        <w:ind w:left="720"/>
      </w:pPr>
    </w:p>
    <w:p w14:paraId="64B30C95" w14:textId="77777777" w:rsidR="006D1D46" w:rsidRPr="003440A7" w:rsidRDefault="006D1D46" w:rsidP="003440A7">
      <w:pPr>
        <w:pStyle w:val="Heading3"/>
        <w:numPr>
          <w:ilvl w:val="0"/>
          <w:numId w:val="0"/>
        </w:numPr>
        <w:ind w:left="720"/>
      </w:pPr>
    </w:p>
    <w:p w14:paraId="67733A18" w14:textId="46654F43" w:rsidR="006D1D46" w:rsidRPr="003440A7" w:rsidRDefault="006D1D46" w:rsidP="003440A7">
      <w:pPr>
        <w:pStyle w:val="Heading3"/>
      </w:pPr>
      <w:r w:rsidRPr="003440A7">
        <w:lastRenderedPageBreak/>
        <w:t xml:space="preserve">Did the crew explain and understand the importance of not letting visits ashore interfere with Antarctic scientific work? </w:t>
      </w:r>
    </w:p>
    <w:p w14:paraId="4A88A5E7" w14:textId="77777777" w:rsidR="006D1D46" w:rsidRPr="006D1D46" w:rsidRDefault="006D1D46" w:rsidP="006D1D46">
      <w:pPr>
        <w:rPr>
          <w:rFonts w:cs="Rubik"/>
        </w:rPr>
      </w:pPr>
    </w:p>
    <w:p w14:paraId="06F94580" w14:textId="77777777" w:rsidR="006D1D46" w:rsidRPr="006D1D46" w:rsidRDefault="006D1D46" w:rsidP="006D1D46">
      <w:pPr>
        <w:rPr>
          <w:rFonts w:cs="Rubik"/>
        </w:rPr>
      </w:pPr>
    </w:p>
    <w:p w14:paraId="610BFEC1" w14:textId="29772DCC" w:rsidR="006D1D46" w:rsidRPr="003440A7" w:rsidRDefault="006D1D46" w:rsidP="003440A7">
      <w:pPr>
        <w:pStyle w:val="Heading2"/>
        <w:rPr>
          <w:b/>
          <w:bCs/>
        </w:rPr>
      </w:pPr>
      <w:r w:rsidRPr="006D1D46">
        <w:rPr>
          <w:b/>
          <w:bCs/>
        </w:rPr>
        <w:t xml:space="preserve">Other Activities </w:t>
      </w:r>
    </w:p>
    <w:p w14:paraId="24392EF2" w14:textId="23C1FC52" w:rsidR="006D1D46" w:rsidRPr="003440A7" w:rsidRDefault="006D1D46" w:rsidP="003440A7">
      <w:pPr>
        <w:pStyle w:val="Heading3"/>
      </w:pPr>
      <w:r w:rsidRPr="003440A7">
        <w:t xml:space="preserve">Were there other types of activities conducted, such as helicopter flights, kayaking, scuba diving, mountaineering or camping? If so, please describe. </w:t>
      </w:r>
    </w:p>
    <w:p w14:paraId="40CAC4EB" w14:textId="77777777" w:rsidR="006D1D46" w:rsidRPr="003440A7" w:rsidRDefault="006D1D46" w:rsidP="003440A7">
      <w:pPr>
        <w:pStyle w:val="Heading3"/>
        <w:numPr>
          <w:ilvl w:val="0"/>
          <w:numId w:val="0"/>
        </w:numPr>
        <w:ind w:left="720"/>
      </w:pPr>
    </w:p>
    <w:p w14:paraId="169F1E3A" w14:textId="77777777" w:rsidR="006D1D46" w:rsidRPr="003440A7" w:rsidRDefault="006D1D46" w:rsidP="003440A7">
      <w:pPr>
        <w:pStyle w:val="Heading3"/>
        <w:numPr>
          <w:ilvl w:val="0"/>
          <w:numId w:val="0"/>
        </w:numPr>
        <w:ind w:left="720"/>
      </w:pPr>
    </w:p>
    <w:p w14:paraId="7B675695" w14:textId="2E0BEFFC" w:rsidR="006D1D46" w:rsidRDefault="006D1D46" w:rsidP="003440A7">
      <w:pPr>
        <w:pStyle w:val="Heading3"/>
      </w:pPr>
      <w:r w:rsidRPr="003440A7">
        <w:t xml:space="preserve">Were these </w:t>
      </w:r>
      <w:proofErr w:type="gramStart"/>
      <w:r w:rsidRPr="003440A7">
        <w:t>organized safely and efficiently at all times</w:t>
      </w:r>
      <w:proofErr w:type="gramEnd"/>
      <w:r w:rsidRPr="003440A7">
        <w:t>? Please give a short description.</w:t>
      </w:r>
    </w:p>
    <w:p w14:paraId="5DB480AC" w14:textId="77777777" w:rsidR="003440A7" w:rsidRPr="003440A7" w:rsidRDefault="003440A7" w:rsidP="003440A7"/>
    <w:p w14:paraId="5BE50096" w14:textId="209ABEC7" w:rsidR="0029706D" w:rsidRPr="006D1D46" w:rsidRDefault="00F67A1D" w:rsidP="006D1D46">
      <w:pPr>
        <w:pStyle w:val="Heading1"/>
        <w:rPr>
          <w:b/>
          <w:bCs/>
        </w:rPr>
      </w:pPr>
      <w:r w:rsidRPr="00E048D5">
        <w:rPr>
          <w:rFonts w:hint="cs"/>
          <w:b/>
          <w:bCs/>
        </w:rPr>
        <w:t xml:space="preserve">Other Observations and Recommendations  </w:t>
      </w:r>
    </w:p>
    <w:p w14:paraId="6B6E73DF" w14:textId="6BDB6CAC" w:rsidR="00770C9B" w:rsidRPr="00DE351F" w:rsidRDefault="00770C9B" w:rsidP="0029706D">
      <w:pPr>
        <w:pStyle w:val="Heading2"/>
      </w:pPr>
      <w:r w:rsidRPr="00DE351F">
        <w:rPr>
          <w:rFonts w:hint="cs"/>
        </w:rPr>
        <w:t xml:space="preserve">Please elaborate on any other comments or recommendations </w:t>
      </w:r>
      <w:r w:rsidR="002832E1">
        <w:t>regarding</w:t>
      </w:r>
      <w:r w:rsidRPr="00DE351F">
        <w:rPr>
          <w:rFonts w:hint="cs"/>
        </w:rPr>
        <w:t xml:space="preserve"> the operations being observed. </w:t>
      </w:r>
    </w:p>
    <w:p w14:paraId="12D660F9" w14:textId="1ADEF864" w:rsidR="00E048D5" w:rsidRDefault="00E048D5" w:rsidP="00770C9B">
      <w:pPr>
        <w:rPr>
          <w:rFonts w:cs="Rubik"/>
          <w:b/>
          <w:bCs/>
        </w:rPr>
      </w:pPr>
    </w:p>
    <w:sectPr w:rsidR="00E048D5" w:rsidSect="002B3996">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988F" w14:textId="77777777" w:rsidR="0070550A" w:rsidRDefault="0070550A" w:rsidP="00106ED4">
      <w:r>
        <w:separator/>
      </w:r>
    </w:p>
  </w:endnote>
  <w:endnote w:type="continuationSeparator" w:id="0">
    <w:p w14:paraId="5E60C814" w14:textId="77777777" w:rsidR="0070550A" w:rsidRDefault="0070550A" w:rsidP="001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ubik">
    <w:panose1 w:val="020B0604020202020204"/>
    <w:charset w:val="B1"/>
    <w:family w:val="auto"/>
    <w:pitch w:val="variable"/>
    <w:sig w:usb0="A0002A6F" w:usb1="C000205B" w:usb2="00000000" w:usb3="00000000" w:csb0="000000F7"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533502"/>
      <w:docPartObj>
        <w:docPartGallery w:val="Page Numbers (Bottom of Page)"/>
        <w:docPartUnique/>
      </w:docPartObj>
    </w:sdtPr>
    <w:sdtContent>
      <w:p w14:paraId="04FD0B40" w14:textId="30A0068A" w:rsidR="00106ED4" w:rsidRDefault="00106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FAE3C" w14:textId="77777777" w:rsidR="00106ED4" w:rsidRDefault="00106ED4" w:rsidP="00106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1594028"/>
      <w:docPartObj>
        <w:docPartGallery w:val="Page Numbers (Bottom of Page)"/>
        <w:docPartUnique/>
      </w:docPartObj>
    </w:sdtPr>
    <w:sdtContent>
      <w:p w14:paraId="0305550F" w14:textId="75187599" w:rsidR="00106ED4" w:rsidRDefault="00106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45BDE4" w14:textId="5CE7F7EA" w:rsidR="00106ED4" w:rsidRDefault="00B177C5" w:rsidP="00106ED4">
    <w:pPr>
      <w:pStyle w:val="Footer"/>
      <w:ind w:right="360"/>
    </w:pPr>
    <w:r>
      <w:t xml:space="preserve">v.1 </w:t>
    </w:r>
    <w:r w:rsidR="00D24EB8">
      <w:t>–</w:t>
    </w:r>
    <w:r>
      <w:t xml:space="preserve"> </w:t>
    </w:r>
    <w:r w:rsidR="00D24EB8">
      <w:t xml:space="preserve">Oct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1D87D" w14:textId="77777777" w:rsidR="0070550A" w:rsidRDefault="0070550A" w:rsidP="00106ED4">
      <w:r>
        <w:separator/>
      </w:r>
    </w:p>
  </w:footnote>
  <w:footnote w:type="continuationSeparator" w:id="0">
    <w:p w14:paraId="535A4F80" w14:textId="77777777" w:rsidR="0070550A" w:rsidRDefault="0070550A" w:rsidP="001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4F46" w14:textId="77777777" w:rsidR="00106ED4" w:rsidRPr="0042321D" w:rsidRDefault="00106ED4" w:rsidP="00106ED4">
    <w:pPr>
      <w:pStyle w:val="Header"/>
      <w:pBdr>
        <w:bottom w:val="single" w:sz="4" w:space="1" w:color="auto"/>
      </w:pBdr>
      <w:rPr>
        <w:rFonts w:ascii="Avenir Book" w:hAnsi="Avenir Book"/>
      </w:rPr>
    </w:pPr>
    <w:r w:rsidRPr="0025270C">
      <w:rPr>
        <w:rFonts w:ascii="Avenir Book" w:hAnsi="Avenir Book"/>
        <w:noProof/>
      </w:rPr>
      <w:drawing>
        <wp:anchor distT="0" distB="0" distL="114300" distR="114300" simplePos="0" relativeHeight="251659264" behindDoc="1" locked="0" layoutInCell="1" allowOverlap="1" wp14:anchorId="320537E7" wp14:editId="0D3E5BFB">
          <wp:simplePos x="0" y="0"/>
          <wp:positionH relativeFrom="column">
            <wp:posOffset>6007100</wp:posOffset>
          </wp:positionH>
          <wp:positionV relativeFrom="paragraph">
            <wp:posOffset>-38100</wp:posOffset>
          </wp:positionV>
          <wp:extent cx="457200" cy="457200"/>
          <wp:effectExtent l="0" t="0" r="0" b="0"/>
          <wp:wrapTight wrapText="bothSides">
            <wp:wrapPolygon edited="0">
              <wp:start x="6000" y="0"/>
              <wp:lineTo x="0" y="4200"/>
              <wp:lineTo x="0" y="15000"/>
              <wp:lineTo x="3000" y="19200"/>
              <wp:lineTo x="6000" y="21000"/>
              <wp:lineTo x="15000" y="21000"/>
              <wp:lineTo x="18000" y="19200"/>
              <wp:lineTo x="21000" y="15000"/>
              <wp:lineTo x="21000" y="4200"/>
              <wp:lineTo x="15000" y="0"/>
              <wp:lineTo x="60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42321D">
      <w:rPr>
        <w:rFonts w:ascii="Avenir Book" w:hAnsi="Avenir Book"/>
      </w:rPr>
      <w:t>IAATO Field Operations Manual</w:t>
    </w:r>
  </w:p>
  <w:p w14:paraId="66BF9BC4" w14:textId="77777777" w:rsidR="00106ED4" w:rsidRDefault="00106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C9A"/>
    <w:multiLevelType w:val="hybridMultilevel"/>
    <w:tmpl w:val="FE72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E5F"/>
    <w:multiLevelType w:val="hybridMultilevel"/>
    <w:tmpl w:val="4648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84F15"/>
    <w:multiLevelType w:val="hybridMultilevel"/>
    <w:tmpl w:val="955A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D34DA"/>
    <w:multiLevelType w:val="multilevel"/>
    <w:tmpl w:val="FC445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43542D"/>
    <w:multiLevelType w:val="hybridMultilevel"/>
    <w:tmpl w:val="23EEE470"/>
    <w:lvl w:ilvl="0" w:tplc="671ABD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8683B"/>
    <w:multiLevelType w:val="hybridMultilevel"/>
    <w:tmpl w:val="868C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419BE"/>
    <w:multiLevelType w:val="hybridMultilevel"/>
    <w:tmpl w:val="2BB4E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667"/>
    <w:multiLevelType w:val="hybridMultilevel"/>
    <w:tmpl w:val="1294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D320A"/>
    <w:multiLevelType w:val="hybridMultilevel"/>
    <w:tmpl w:val="0BEE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C5052"/>
    <w:multiLevelType w:val="hybridMultilevel"/>
    <w:tmpl w:val="59AC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65B6A"/>
    <w:multiLevelType w:val="hybridMultilevel"/>
    <w:tmpl w:val="A28452CA"/>
    <w:lvl w:ilvl="0" w:tplc="2F82F8C0">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11" w15:restartNumberingAfterBreak="0">
    <w:nsid w:val="35B10138"/>
    <w:multiLevelType w:val="hybridMultilevel"/>
    <w:tmpl w:val="CB588EF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95771"/>
    <w:multiLevelType w:val="hybridMultilevel"/>
    <w:tmpl w:val="C5C47E34"/>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3F320E"/>
    <w:multiLevelType w:val="multilevel"/>
    <w:tmpl w:val="21F663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49402FD"/>
    <w:multiLevelType w:val="hybridMultilevel"/>
    <w:tmpl w:val="ABBE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047B9"/>
    <w:multiLevelType w:val="hybridMultilevel"/>
    <w:tmpl w:val="0B249F52"/>
    <w:lvl w:ilvl="0" w:tplc="72D6E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BA14E3"/>
    <w:multiLevelType w:val="hybridMultilevel"/>
    <w:tmpl w:val="B09CDC4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7E4325"/>
    <w:multiLevelType w:val="hybridMultilevel"/>
    <w:tmpl w:val="0054E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D0BC0"/>
    <w:multiLevelType w:val="hybridMultilevel"/>
    <w:tmpl w:val="45321928"/>
    <w:lvl w:ilvl="0" w:tplc="5CDC01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9B31C66"/>
    <w:multiLevelType w:val="hybridMultilevel"/>
    <w:tmpl w:val="3C9EE6A4"/>
    <w:lvl w:ilvl="0" w:tplc="5CDC01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E6F2D"/>
    <w:multiLevelType w:val="hybridMultilevel"/>
    <w:tmpl w:val="09AC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270B1"/>
    <w:multiLevelType w:val="hybridMultilevel"/>
    <w:tmpl w:val="0632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529546">
    <w:abstractNumId w:val="10"/>
  </w:num>
  <w:num w:numId="2" w16cid:durableId="1776637256">
    <w:abstractNumId w:val="1"/>
  </w:num>
  <w:num w:numId="3" w16cid:durableId="1746805692">
    <w:abstractNumId w:val="18"/>
  </w:num>
  <w:num w:numId="4" w16cid:durableId="48771792">
    <w:abstractNumId w:val="14"/>
  </w:num>
  <w:num w:numId="5" w16cid:durableId="680280187">
    <w:abstractNumId w:val="3"/>
  </w:num>
  <w:num w:numId="6" w16cid:durableId="1063485132">
    <w:abstractNumId w:val="16"/>
  </w:num>
  <w:num w:numId="7" w16cid:durableId="147864185">
    <w:abstractNumId w:val="20"/>
  </w:num>
  <w:num w:numId="8" w16cid:durableId="556162966">
    <w:abstractNumId w:val="5"/>
  </w:num>
  <w:num w:numId="9" w16cid:durableId="338890485">
    <w:abstractNumId w:val="0"/>
  </w:num>
  <w:num w:numId="10" w16cid:durableId="343749221">
    <w:abstractNumId w:val="21"/>
  </w:num>
  <w:num w:numId="11" w16cid:durableId="976564463">
    <w:abstractNumId w:val="8"/>
  </w:num>
  <w:num w:numId="12" w16cid:durableId="1515026197">
    <w:abstractNumId w:val="15"/>
  </w:num>
  <w:num w:numId="13" w16cid:durableId="1958632762">
    <w:abstractNumId w:val="2"/>
  </w:num>
  <w:num w:numId="14" w16cid:durableId="1629050118">
    <w:abstractNumId w:val="7"/>
  </w:num>
  <w:num w:numId="15" w16cid:durableId="900020191">
    <w:abstractNumId w:val="9"/>
  </w:num>
  <w:num w:numId="16" w16cid:durableId="215048513">
    <w:abstractNumId w:val="13"/>
  </w:num>
  <w:num w:numId="17" w16cid:durableId="55128578">
    <w:abstractNumId w:val="4"/>
  </w:num>
  <w:num w:numId="18" w16cid:durableId="1729450639">
    <w:abstractNumId w:val="17"/>
  </w:num>
  <w:num w:numId="19" w16cid:durableId="1117217468">
    <w:abstractNumId w:val="6"/>
  </w:num>
  <w:num w:numId="20" w16cid:durableId="973830530">
    <w:abstractNumId w:val="11"/>
  </w:num>
  <w:num w:numId="21" w16cid:durableId="729578670">
    <w:abstractNumId w:val="19"/>
  </w:num>
  <w:num w:numId="22" w16cid:durableId="752968161">
    <w:abstractNumId w:val="12"/>
  </w:num>
  <w:num w:numId="23" w16cid:durableId="107819255">
    <w:abstractNumId w:val="13"/>
  </w:num>
  <w:num w:numId="24" w16cid:durableId="2028479651">
    <w:abstractNumId w:val="13"/>
  </w:num>
  <w:num w:numId="25" w16cid:durableId="457185777">
    <w:abstractNumId w:val="13"/>
  </w:num>
  <w:num w:numId="26" w16cid:durableId="575867569">
    <w:abstractNumId w:val="13"/>
  </w:num>
  <w:num w:numId="27" w16cid:durableId="912010042">
    <w:abstractNumId w:val="13"/>
  </w:num>
  <w:num w:numId="28" w16cid:durableId="1849369148">
    <w:abstractNumId w:val="13"/>
  </w:num>
  <w:num w:numId="29" w16cid:durableId="1111781015">
    <w:abstractNumId w:val="13"/>
  </w:num>
  <w:num w:numId="30" w16cid:durableId="1024751281">
    <w:abstractNumId w:val="13"/>
  </w:num>
  <w:num w:numId="31" w16cid:durableId="428359326">
    <w:abstractNumId w:val="13"/>
  </w:num>
  <w:num w:numId="32" w16cid:durableId="1467091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9B"/>
    <w:rsid w:val="00006822"/>
    <w:rsid w:val="0001565D"/>
    <w:rsid w:val="000357D1"/>
    <w:rsid w:val="000751FB"/>
    <w:rsid w:val="00080330"/>
    <w:rsid w:val="00085B7B"/>
    <w:rsid w:val="000E64FC"/>
    <w:rsid w:val="00106ED4"/>
    <w:rsid w:val="00114E27"/>
    <w:rsid w:val="00116A0A"/>
    <w:rsid w:val="00116C91"/>
    <w:rsid w:val="00124494"/>
    <w:rsid w:val="001401ED"/>
    <w:rsid w:val="00144046"/>
    <w:rsid w:val="00167297"/>
    <w:rsid w:val="0018038B"/>
    <w:rsid w:val="001865F6"/>
    <w:rsid w:val="00193E51"/>
    <w:rsid w:val="001A06F8"/>
    <w:rsid w:val="001A0B65"/>
    <w:rsid w:val="001B0D1C"/>
    <w:rsid w:val="001C2052"/>
    <w:rsid w:val="001D1DFF"/>
    <w:rsid w:val="001E52F6"/>
    <w:rsid w:val="001E76FF"/>
    <w:rsid w:val="001F31DD"/>
    <w:rsid w:val="001F78C3"/>
    <w:rsid w:val="0021159C"/>
    <w:rsid w:val="00232BEA"/>
    <w:rsid w:val="002343A6"/>
    <w:rsid w:val="0025060E"/>
    <w:rsid w:val="00253711"/>
    <w:rsid w:val="00273EFB"/>
    <w:rsid w:val="002763EF"/>
    <w:rsid w:val="0028228C"/>
    <w:rsid w:val="002832E1"/>
    <w:rsid w:val="00286A9F"/>
    <w:rsid w:val="00286FB3"/>
    <w:rsid w:val="0029706D"/>
    <w:rsid w:val="002B3996"/>
    <w:rsid w:val="002C6B0F"/>
    <w:rsid w:val="002D477D"/>
    <w:rsid w:val="002E3E82"/>
    <w:rsid w:val="00305919"/>
    <w:rsid w:val="003168A8"/>
    <w:rsid w:val="00320164"/>
    <w:rsid w:val="00333732"/>
    <w:rsid w:val="003440A7"/>
    <w:rsid w:val="00361D27"/>
    <w:rsid w:val="00364E87"/>
    <w:rsid w:val="00372FF1"/>
    <w:rsid w:val="00377071"/>
    <w:rsid w:val="003776E4"/>
    <w:rsid w:val="003A496C"/>
    <w:rsid w:val="003A761D"/>
    <w:rsid w:val="003B3F78"/>
    <w:rsid w:val="003D5E48"/>
    <w:rsid w:val="003F159B"/>
    <w:rsid w:val="0042453B"/>
    <w:rsid w:val="00435C7B"/>
    <w:rsid w:val="00441DAD"/>
    <w:rsid w:val="00451842"/>
    <w:rsid w:val="004623E8"/>
    <w:rsid w:val="004639B1"/>
    <w:rsid w:val="0047519C"/>
    <w:rsid w:val="00476306"/>
    <w:rsid w:val="004955B4"/>
    <w:rsid w:val="00496A3F"/>
    <w:rsid w:val="004A43EF"/>
    <w:rsid w:val="004A6DD9"/>
    <w:rsid w:val="004D76D9"/>
    <w:rsid w:val="004F61E9"/>
    <w:rsid w:val="005112B0"/>
    <w:rsid w:val="0053548A"/>
    <w:rsid w:val="00554253"/>
    <w:rsid w:val="00575BF9"/>
    <w:rsid w:val="00592BF9"/>
    <w:rsid w:val="00676AD9"/>
    <w:rsid w:val="0067716D"/>
    <w:rsid w:val="00681BFA"/>
    <w:rsid w:val="006838DC"/>
    <w:rsid w:val="006C3876"/>
    <w:rsid w:val="006D1D46"/>
    <w:rsid w:val="006D51D8"/>
    <w:rsid w:val="006F2EEA"/>
    <w:rsid w:val="0070550A"/>
    <w:rsid w:val="0074359E"/>
    <w:rsid w:val="00756423"/>
    <w:rsid w:val="00764641"/>
    <w:rsid w:val="00770C9B"/>
    <w:rsid w:val="007734F7"/>
    <w:rsid w:val="0078002E"/>
    <w:rsid w:val="00787ECF"/>
    <w:rsid w:val="00794299"/>
    <w:rsid w:val="00794C27"/>
    <w:rsid w:val="007C4912"/>
    <w:rsid w:val="007E5461"/>
    <w:rsid w:val="007E5FC5"/>
    <w:rsid w:val="008009C6"/>
    <w:rsid w:val="00811C36"/>
    <w:rsid w:val="008201EB"/>
    <w:rsid w:val="008863E8"/>
    <w:rsid w:val="008A5D34"/>
    <w:rsid w:val="008E75A5"/>
    <w:rsid w:val="008F75EE"/>
    <w:rsid w:val="00950576"/>
    <w:rsid w:val="00951444"/>
    <w:rsid w:val="00963FB0"/>
    <w:rsid w:val="00973F7D"/>
    <w:rsid w:val="00990BD2"/>
    <w:rsid w:val="00992DDC"/>
    <w:rsid w:val="00994ABB"/>
    <w:rsid w:val="009C60AA"/>
    <w:rsid w:val="00A73E7F"/>
    <w:rsid w:val="00A800CA"/>
    <w:rsid w:val="00AA6552"/>
    <w:rsid w:val="00AA6F85"/>
    <w:rsid w:val="00AC7502"/>
    <w:rsid w:val="00AE362B"/>
    <w:rsid w:val="00B11940"/>
    <w:rsid w:val="00B177C5"/>
    <w:rsid w:val="00B20FA6"/>
    <w:rsid w:val="00B341F0"/>
    <w:rsid w:val="00B4799A"/>
    <w:rsid w:val="00B51875"/>
    <w:rsid w:val="00B61423"/>
    <w:rsid w:val="00BA10D7"/>
    <w:rsid w:val="00BA2CA2"/>
    <w:rsid w:val="00BA49C0"/>
    <w:rsid w:val="00BB0DB6"/>
    <w:rsid w:val="00BC08DA"/>
    <w:rsid w:val="00BC25F1"/>
    <w:rsid w:val="00BC76A0"/>
    <w:rsid w:val="00BD1F91"/>
    <w:rsid w:val="00BD64C6"/>
    <w:rsid w:val="00BD6788"/>
    <w:rsid w:val="00BF421C"/>
    <w:rsid w:val="00C12A98"/>
    <w:rsid w:val="00C24D59"/>
    <w:rsid w:val="00C62301"/>
    <w:rsid w:val="00C643F8"/>
    <w:rsid w:val="00C86B44"/>
    <w:rsid w:val="00CB5FEA"/>
    <w:rsid w:val="00CF18BA"/>
    <w:rsid w:val="00D24205"/>
    <w:rsid w:val="00D24EB8"/>
    <w:rsid w:val="00D430A6"/>
    <w:rsid w:val="00D45776"/>
    <w:rsid w:val="00D659F9"/>
    <w:rsid w:val="00D66EB1"/>
    <w:rsid w:val="00D74468"/>
    <w:rsid w:val="00DC55F9"/>
    <w:rsid w:val="00DC63BF"/>
    <w:rsid w:val="00DD0AA9"/>
    <w:rsid w:val="00DE351F"/>
    <w:rsid w:val="00E048D5"/>
    <w:rsid w:val="00E1262B"/>
    <w:rsid w:val="00E36668"/>
    <w:rsid w:val="00E55744"/>
    <w:rsid w:val="00E86A81"/>
    <w:rsid w:val="00EE448D"/>
    <w:rsid w:val="00F14FA2"/>
    <w:rsid w:val="00F1562E"/>
    <w:rsid w:val="00F567CE"/>
    <w:rsid w:val="00F61B67"/>
    <w:rsid w:val="00F67A1D"/>
    <w:rsid w:val="00F82C17"/>
    <w:rsid w:val="00F9740C"/>
    <w:rsid w:val="00FA1583"/>
    <w:rsid w:val="00FA52C4"/>
    <w:rsid w:val="00FB05FF"/>
    <w:rsid w:val="00FB7E44"/>
    <w:rsid w:val="00FC3796"/>
    <w:rsid w:val="00FC5241"/>
    <w:rsid w:val="00FF7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6D38"/>
  <w15:chartTrackingRefBased/>
  <w15:docId w15:val="{F81C75B5-55D5-664C-8BE3-FFA47BFD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ubik" w:eastAsiaTheme="minorHAnsi" w:hAnsi="Rubik"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30"/>
    <w:pPr>
      <w:keepNext/>
      <w:keepLines/>
      <w:numPr>
        <w:numId w:val="1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330"/>
    <w:pPr>
      <w:keepNext/>
      <w:keepLines/>
      <w:numPr>
        <w:ilvl w:val="1"/>
        <w:numId w:val="1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330"/>
    <w:pPr>
      <w:keepNext/>
      <w:keepLines/>
      <w:numPr>
        <w:ilvl w:val="2"/>
        <w:numId w:val="1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80330"/>
    <w:pPr>
      <w:keepNext/>
      <w:keepLines/>
      <w:numPr>
        <w:ilvl w:val="3"/>
        <w:numId w:val="1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330"/>
    <w:pPr>
      <w:keepNext/>
      <w:keepLines/>
      <w:numPr>
        <w:ilvl w:val="4"/>
        <w:numId w:val="1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80330"/>
    <w:pPr>
      <w:keepNext/>
      <w:keepLines/>
      <w:numPr>
        <w:ilvl w:val="5"/>
        <w:numId w:val="1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80330"/>
    <w:pPr>
      <w:keepNext/>
      <w:keepLines/>
      <w:numPr>
        <w:ilvl w:val="6"/>
        <w:numId w:val="1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80330"/>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330"/>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C9B"/>
    <w:pPr>
      <w:ind w:left="720"/>
      <w:contextualSpacing/>
    </w:pPr>
    <w:rPr>
      <w:rFonts w:asciiTheme="minorHAnsi" w:hAnsiTheme="minorHAnsi" w:cstheme="minorBidi"/>
    </w:rPr>
  </w:style>
  <w:style w:type="paragraph" w:styleId="Revision">
    <w:name w:val="Revision"/>
    <w:hidden/>
    <w:uiPriority w:val="99"/>
    <w:semiHidden/>
    <w:rsid w:val="00950576"/>
  </w:style>
  <w:style w:type="character" w:styleId="CommentReference">
    <w:name w:val="annotation reference"/>
    <w:basedOn w:val="DefaultParagraphFont"/>
    <w:uiPriority w:val="99"/>
    <w:semiHidden/>
    <w:unhideWhenUsed/>
    <w:rsid w:val="00372FF1"/>
    <w:rPr>
      <w:sz w:val="16"/>
      <w:szCs w:val="16"/>
    </w:rPr>
  </w:style>
  <w:style w:type="paragraph" w:styleId="CommentText">
    <w:name w:val="annotation text"/>
    <w:basedOn w:val="Normal"/>
    <w:link w:val="CommentTextChar"/>
    <w:uiPriority w:val="99"/>
    <w:semiHidden/>
    <w:unhideWhenUsed/>
    <w:rsid w:val="00372FF1"/>
    <w:rPr>
      <w:sz w:val="20"/>
      <w:szCs w:val="20"/>
    </w:rPr>
  </w:style>
  <w:style w:type="character" w:customStyle="1" w:styleId="CommentTextChar">
    <w:name w:val="Comment Text Char"/>
    <w:basedOn w:val="DefaultParagraphFont"/>
    <w:link w:val="CommentText"/>
    <w:uiPriority w:val="99"/>
    <w:semiHidden/>
    <w:rsid w:val="00372FF1"/>
    <w:rPr>
      <w:sz w:val="20"/>
      <w:szCs w:val="20"/>
    </w:rPr>
  </w:style>
  <w:style w:type="paragraph" w:styleId="CommentSubject">
    <w:name w:val="annotation subject"/>
    <w:basedOn w:val="CommentText"/>
    <w:next w:val="CommentText"/>
    <w:link w:val="CommentSubjectChar"/>
    <w:uiPriority w:val="99"/>
    <w:semiHidden/>
    <w:unhideWhenUsed/>
    <w:rsid w:val="00372FF1"/>
    <w:rPr>
      <w:b/>
      <w:bCs/>
    </w:rPr>
  </w:style>
  <w:style w:type="character" w:customStyle="1" w:styleId="CommentSubjectChar">
    <w:name w:val="Comment Subject Char"/>
    <w:basedOn w:val="CommentTextChar"/>
    <w:link w:val="CommentSubject"/>
    <w:uiPriority w:val="99"/>
    <w:semiHidden/>
    <w:rsid w:val="00372FF1"/>
    <w:rPr>
      <w:b/>
      <w:bCs/>
      <w:sz w:val="20"/>
      <w:szCs w:val="20"/>
    </w:rPr>
  </w:style>
  <w:style w:type="paragraph" w:styleId="Header">
    <w:name w:val="header"/>
    <w:basedOn w:val="Normal"/>
    <w:link w:val="HeaderChar"/>
    <w:uiPriority w:val="99"/>
    <w:unhideWhenUsed/>
    <w:rsid w:val="00106ED4"/>
    <w:pPr>
      <w:tabs>
        <w:tab w:val="center" w:pos="4680"/>
        <w:tab w:val="right" w:pos="9360"/>
      </w:tabs>
    </w:pPr>
  </w:style>
  <w:style w:type="character" w:customStyle="1" w:styleId="HeaderChar">
    <w:name w:val="Header Char"/>
    <w:basedOn w:val="DefaultParagraphFont"/>
    <w:link w:val="Header"/>
    <w:uiPriority w:val="99"/>
    <w:rsid w:val="00106ED4"/>
  </w:style>
  <w:style w:type="paragraph" w:styleId="Footer">
    <w:name w:val="footer"/>
    <w:basedOn w:val="Normal"/>
    <w:link w:val="FooterChar"/>
    <w:uiPriority w:val="99"/>
    <w:unhideWhenUsed/>
    <w:rsid w:val="00106ED4"/>
    <w:pPr>
      <w:tabs>
        <w:tab w:val="center" w:pos="4680"/>
        <w:tab w:val="right" w:pos="9360"/>
      </w:tabs>
    </w:pPr>
  </w:style>
  <w:style w:type="character" w:customStyle="1" w:styleId="FooterChar">
    <w:name w:val="Footer Char"/>
    <w:basedOn w:val="DefaultParagraphFont"/>
    <w:link w:val="Footer"/>
    <w:uiPriority w:val="99"/>
    <w:rsid w:val="00106ED4"/>
  </w:style>
  <w:style w:type="character" w:styleId="PageNumber">
    <w:name w:val="page number"/>
    <w:basedOn w:val="DefaultParagraphFont"/>
    <w:uiPriority w:val="99"/>
    <w:semiHidden/>
    <w:unhideWhenUsed/>
    <w:rsid w:val="00106ED4"/>
  </w:style>
  <w:style w:type="table" w:styleId="TableGrid">
    <w:name w:val="Table Grid"/>
    <w:basedOn w:val="TableNormal"/>
    <w:uiPriority w:val="39"/>
    <w:rsid w:val="00F5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D34"/>
    <w:rPr>
      <w:color w:val="666666"/>
    </w:rPr>
  </w:style>
  <w:style w:type="character" w:styleId="Hyperlink">
    <w:name w:val="Hyperlink"/>
    <w:basedOn w:val="DefaultParagraphFont"/>
    <w:uiPriority w:val="99"/>
    <w:unhideWhenUsed/>
    <w:rsid w:val="00D74468"/>
    <w:rPr>
      <w:color w:val="0563C1" w:themeColor="hyperlink"/>
      <w:u w:val="single"/>
    </w:rPr>
  </w:style>
  <w:style w:type="character" w:styleId="UnresolvedMention">
    <w:name w:val="Unresolved Mention"/>
    <w:basedOn w:val="DefaultParagraphFont"/>
    <w:uiPriority w:val="99"/>
    <w:semiHidden/>
    <w:unhideWhenUsed/>
    <w:rsid w:val="00D74468"/>
    <w:rPr>
      <w:color w:val="605E5C"/>
      <w:shd w:val="clear" w:color="auto" w:fill="E1DFDD"/>
    </w:rPr>
  </w:style>
  <w:style w:type="character" w:customStyle="1" w:styleId="Heading1Char">
    <w:name w:val="Heading 1 Char"/>
    <w:basedOn w:val="DefaultParagraphFont"/>
    <w:link w:val="Heading1"/>
    <w:uiPriority w:val="9"/>
    <w:rsid w:val="000803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03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33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8033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8033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8033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8033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803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33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080330"/>
    <w:rPr>
      <w:color w:val="954F72" w:themeColor="followedHyperlink"/>
      <w:u w:val="single"/>
    </w:rPr>
  </w:style>
  <w:style w:type="character" w:styleId="SubtleEmphasis">
    <w:name w:val="Subtle Emphasis"/>
    <w:basedOn w:val="DefaultParagraphFont"/>
    <w:uiPriority w:val="19"/>
    <w:qFormat/>
    <w:rsid w:val="00080330"/>
    <w:rPr>
      <w:i/>
      <w:iCs/>
      <w:color w:val="404040" w:themeColor="text1" w:themeTint="BF"/>
    </w:rPr>
  </w:style>
  <w:style w:type="paragraph" w:styleId="Subtitle">
    <w:name w:val="Subtitle"/>
    <w:basedOn w:val="Normal"/>
    <w:next w:val="Normal"/>
    <w:link w:val="SubtitleChar"/>
    <w:uiPriority w:val="11"/>
    <w:qFormat/>
    <w:rsid w:val="000803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0330"/>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08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3696">
      <w:bodyDiv w:val="1"/>
      <w:marLeft w:val="0"/>
      <w:marRight w:val="0"/>
      <w:marTop w:val="0"/>
      <w:marBottom w:val="0"/>
      <w:divBdr>
        <w:top w:val="none" w:sz="0" w:space="0" w:color="auto"/>
        <w:left w:val="none" w:sz="0" w:space="0" w:color="auto"/>
        <w:bottom w:val="none" w:sz="0" w:space="0" w:color="auto"/>
        <w:right w:val="none" w:sz="0" w:space="0" w:color="auto"/>
      </w:divBdr>
    </w:div>
    <w:div w:id="982078076">
      <w:bodyDiv w:val="1"/>
      <w:marLeft w:val="0"/>
      <w:marRight w:val="0"/>
      <w:marTop w:val="0"/>
      <w:marBottom w:val="0"/>
      <w:divBdr>
        <w:top w:val="none" w:sz="0" w:space="0" w:color="auto"/>
        <w:left w:val="none" w:sz="0" w:space="0" w:color="auto"/>
        <w:bottom w:val="none" w:sz="0" w:space="0" w:color="auto"/>
        <w:right w:val="none" w:sz="0" w:space="0" w:color="auto"/>
      </w:divBdr>
    </w:div>
    <w:div w:id="20846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ean@iaat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aase@iaat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Delaney</dc:creator>
  <cp:keywords/>
  <dc:description/>
  <cp:lastModifiedBy>Allison Kean</cp:lastModifiedBy>
  <cp:revision>4</cp:revision>
  <dcterms:created xsi:type="dcterms:W3CDTF">2024-11-08T18:11:00Z</dcterms:created>
  <dcterms:modified xsi:type="dcterms:W3CDTF">2024-11-08T18:37:00Z</dcterms:modified>
</cp:coreProperties>
</file>